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6D62A" w14:textId="77777777" w:rsidR="007D0376" w:rsidRDefault="00561A8D" w:rsidP="007D0376">
      <w:pPr>
        <w:pStyle w:val="Titel"/>
        <w:rPr>
          <w:rFonts w:asciiTheme="minorHAnsi" w:hAnsiTheme="minorHAnsi" w:cstheme="minorHAnsi"/>
          <w:b w:val="0"/>
          <w:bCs w:val="0"/>
          <w:sz w:val="36"/>
          <w:szCs w:val="40"/>
        </w:rPr>
      </w:pPr>
      <w:r>
        <w:rPr>
          <w:rFonts w:asciiTheme="minorHAnsi" w:hAnsiTheme="minorHAnsi" w:cstheme="minorHAnsi"/>
          <w:b w:val="0"/>
          <w:bCs w:val="0"/>
          <w:sz w:val="36"/>
          <w:szCs w:val="40"/>
        </w:rPr>
        <w:t>TEAM GmbH ist ab sofort ProGlove Gold Partner</w:t>
      </w:r>
      <w:r w:rsidR="00842F4D">
        <w:rPr>
          <w:rFonts w:asciiTheme="minorHAnsi" w:hAnsiTheme="minorHAnsi" w:cstheme="minorHAnsi"/>
          <w:b w:val="0"/>
          <w:bCs w:val="0"/>
          <w:sz w:val="36"/>
          <w:szCs w:val="40"/>
        </w:rPr>
        <w:tab/>
      </w:r>
    </w:p>
    <w:p w14:paraId="360319DF" w14:textId="0D946301" w:rsidR="009D2278" w:rsidRPr="007D0376" w:rsidRDefault="00D203C8" w:rsidP="007D0376">
      <w:pPr>
        <w:pStyle w:val="Titel"/>
        <w:rPr>
          <w:rStyle w:val="5Flietextfett"/>
          <w:rFonts w:asciiTheme="minorHAnsi" w:hAnsiTheme="minorHAnsi" w:cstheme="minorHAnsi"/>
          <w:sz w:val="36"/>
          <w:szCs w:val="40"/>
        </w:rPr>
      </w:pPr>
      <w:r w:rsidRPr="00D2718B">
        <w:rPr>
          <w:rStyle w:val="5Flietextfett"/>
          <w:rFonts w:asciiTheme="minorHAnsi" w:hAnsiTheme="minorHAnsi" w:cstheme="minorHAnsi"/>
          <w:color w:val="000000"/>
          <w:sz w:val="24"/>
          <w:szCs w:val="24"/>
        </w:rPr>
        <w:t xml:space="preserve">Das Paderborner IT-Unternehmen TEAM GmbH setzt mit dem Warehouse Management System ProStore® </w:t>
      </w:r>
      <w:r w:rsidR="00D2718B">
        <w:rPr>
          <w:rStyle w:val="5Flietextfett"/>
          <w:rFonts w:asciiTheme="minorHAnsi" w:hAnsiTheme="minorHAnsi" w:cstheme="minorHAnsi"/>
          <w:color w:val="000000"/>
          <w:sz w:val="24"/>
          <w:szCs w:val="24"/>
        </w:rPr>
        <w:t xml:space="preserve">immer </w:t>
      </w:r>
      <w:r w:rsidR="00D2718B" w:rsidRPr="003D0A47">
        <w:rPr>
          <w:rStyle w:val="5Flietextfett"/>
          <w:rFonts w:asciiTheme="minorHAnsi" w:hAnsiTheme="minorHAnsi" w:cstheme="minorHAnsi"/>
          <w:sz w:val="24"/>
          <w:szCs w:val="24"/>
        </w:rPr>
        <w:t xml:space="preserve">wieder </w:t>
      </w:r>
      <w:r w:rsidRPr="003D0A47">
        <w:rPr>
          <w:rStyle w:val="5Flietextfett"/>
          <w:rFonts w:asciiTheme="minorHAnsi" w:hAnsiTheme="minorHAnsi" w:cstheme="minorHAnsi"/>
          <w:sz w:val="24"/>
          <w:szCs w:val="24"/>
        </w:rPr>
        <w:t>Trends zum Aufbau innovativer und intelligenter Logistik 4.0-Systeme</w:t>
      </w:r>
      <w:r w:rsidR="00D2718B" w:rsidRPr="003D0A47">
        <w:rPr>
          <w:rStyle w:val="5Flietextfett"/>
          <w:rFonts w:asciiTheme="minorHAnsi" w:hAnsiTheme="minorHAnsi" w:cstheme="minorHAnsi"/>
          <w:sz w:val="24"/>
          <w:szCs w:val="24"/>
        </w:rPr>
        <w:t xml:space="preserve"> – so auch rund um die beleglose Kommissionierung</w:t>
      </w:r>
      <w:r w:rsidR="00E94670">
        <w:rPr>
          <w:rStyle w:val="5Flietextfett"/>
          <w:rFonts w:asciiTheme="minorHAnsi" w:hAnsiTheme="minorHAnsi" w:cstheme="minorHAnsi"/>
          <w:sz w:val="24"/>
          <w:szCs w:val="24"/>
        </w:rPr>
        <w:t xml:space="preserve"> und tragbare Barcodescanner.</w:t>
      </w:r>
    </w:p>
    <w:p w14:paraId="2DBF027F" w14:textId="77777777" w:rsidR="009D2278" w:rsidRDefault="009D2278" w:rsidP="009D2278">
      <w:pPr>
        <w:autoSpaceDE w:val="0"/>
        <w:autoSpaceDN w:val="0"/>
        <w:adjustRightInd w:val="0"/>
        <w:rPr>
          <w:rStyle w:val="5Flietextfett"/>
          <w:rFonts w:asciiTheme="minorHAnsi" w:hAnsiTheme="minorHAnsi" w:cstheme="minorHAnsi"/>
          <w:b w:val="0"/>
          <w:bCs w:val="0"/>
          <w:sz w:val="24"/>
          <w:szCs w:val="24"/>
        </w:rPr>
      </w:pPr>
    </w:p>
    <w:p w14:paraId="46AB4137" w14:textId="7AF50AD0" w:rsidR="003D0A47" w:rsidRDefault="00690D3D" w:rsidP="009D2278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3D0A47">
        <w:rPr>
          <w:rStyle w:val="5Flietextfett"/>
          <w:rFonts w:asciiTheme="minorHAnsi" w:hAnsiTheme="minorHAnsi" w:cstheme="minorHAnsi"/>
          <w:b w:val="0"/>
          <w:bCs w:val="0"/>
          <w:sz w:val="24"/>
          <w:szCs w:val="24"/>
        </w:rPr>
        <w:t xml:space="preserve">Seit </w:t>
      </w:r>
      <w:r w:rsidR="00D2718B" w:rsidRPr="003D0A47">
        <w:rPr>
          <w:rStyle w:val="5Flietextfett"/>
          <w:rFonts w:asciiTheme="minorHAnsi" w:hAnsiTheme="minorHAnsi" w:cstheme="minorHAnsi"/>
          <w:b w:val="0"/>
          <w:bCs w:val="0"/>
          <w:sz w:val="24"/>
          <w:szCs w:val="24"/>
        </w:rPr>
        <w:t>diesem Jahr</w:t>
      </w:r>
      <w:r w:rsidR="003D0A47" w:rsidRPr="003D0A47">
        <w:rPr>
          <w:rStyle w:val="5Flietextfett"/>
          <w:rFonts w:asciiTheme="minorHAnsi" w:hAnsiTheme="minorHAnsi" w:cstheme="minorHAnsi"/>
          <w:b w:val="0"/>
          <w:bCs w:val="0"/>
          <w:sz w:val="24"/>
          <w:szCs w:val="24"/>
        </w:rPr>
        <w:t xml:space="preserve"> wurde der </w:t>
      </w:r>
      <w:r w:rsidRPr="003D0A47">
        <w:rPr>
          <w:rStyle w:val="5Flietextfett"/>
          <w:rFonts w:asciiTheme="minorHAnsi" w:hAnsiTheme="minorHAnsi" w:cstheme="minorHAnsi"/>
          <w:b w:val="0"/>
          <w:bCs w:val="0"/>
          <w:sz w:val="24"/>
          <w:szCs w:val="24"/>
        </w:rPr>
        <w:t>ProStore®-Kommissionierprozess</w:t>
      </w:r>
      <w:r w:rsidR="003D0A47" w:rsidRPr="003D0A47">
        <w:rPr>
          <w:rStyle w:val="5Flietextfett"/>
          <w:rFonts w:asciiTheme="minorHAnsi" w:hAnsiTheme="minorHAnsi" w:cstheme="minorHAnsi"/>
          <w:b w:val="0"/>
          <w:bCs w:val="0"/>
          <w:sz w:val="24"/>
          <w:szCs w:val="24"/>
        </w:rPr>
        <w:t xml:space="preserve"> um den </w:t>
      </w:r>
      <w:r w:rsidR="00E13499">
        <w:rPr>
          <w:rStyle w:val="5Flietextfett"/>
          <w:rFonts w:asciiTheme="minorHAnsi" w:hAnsiTheme="minorHAnsi" w:cstheme="minorHAnsi"/>
          <w:b w:val="0"/>
          <w:bCs w:val="0"/>
          <w:sz w:val="24"/>
          <w:szCs w:val="24"/>
        </w:rPr>
        <w:t xml:space="preserve">smarten </w:t>
      </w:r>
      <w:r w:rsidR="00D2718B" w:rsidRPr="003D0A47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Handschuh-Scanner ProGlove MARK Display</w:t>
      </w:r>
      <w:r w:rsidR="003D0A47" w:rsidRPr="003D0A47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erweitert</w:t>
      </w:r>
      <w:r w:rsidR="00D2718B" w:rsidRPr="003D0A47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D2718B" w:rsidRPr="003D0A47">
        <w:rPr>
          <w:rStyle w:val="5Flietextfett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D2718B" w:rsidRPr="003D0A47">
        <w:rPr>
          <w:rFonts w:asciiTheme="minorHAnsi" w:hAnsiTheme="minorHAnsi" w:cstheme="minorHAnsi"/>
          <w:sz w:val="24"/>
          <w:szCs w:val="24"/>
        </w:rPr>
        <w:t xml:space="preserve">Mit </w:t>
      </w:r>
      <w:r w:rsidR="003D0A47" w:rsidRPr="003D0A47">
        <w:rPr>
          <w:rFonts w:asciiTheme="minorHAnsi" w:hAnsiTheme="minorHAnsi" w:cstheme="minorHAnsi"/>
          <w:sz w:val="24"/>
          <w:szCs w:val="24"/>
        </w:rPr>
        <w:t>dieser</w:t>
      </w:r>
      <w:r w:rsidR="00D2718B" w:rsidRPr="003D0A47">
        <w:rPr>
          <w:rFonts w:asciiTheme="minorHAnsi" w:hAnsiTheme="minorHAnsi" w:cstheme="minorHAnsi"/>
          <w:sz w:val="24"/>
          <w:szCs w:val="24"/>
        </w:rPr>
        <w:t xml:space="preserve"> Integration in ProStore®</w:t>
      </w:r>
      <w:r w:rsidR="00E13499">
        <w:rPr>
          <w:rFonts w:asciiTheme="minorHAnsi" w:hAnsiTheme="minorHAnsi" w:cstheme="minorHAnsi"/>
          <w:sz w:val="24"/>
          <w:szCs w:val="24"/>
        </w:rPr>
        <w:t xml:space="preserve"> werden eine höhere Geschwindigkeit, Effizienz und Qualität in die Abläufe gebracht. Der Mitarbeiter kann absolut freihändig kommissionieren,</w:t>
      </w:r>
      <w:r w:rsidR="002225F4">
        <w:rPr>
          <w:rFonts w:asciiTheme="minorHAnsi" w:hAnsiTheme="minorHAnsi" w:cstheme="minorHAnsi"/>
          <w:sz w:val="24"/>
          <w:szCs w:val="24"/>
        </w:rPr>
        <w:t xml:space="preserve"> </w:t>
      </w:r>
      <w:r w:rsidR="002225F4" w:rsidRPr="002225F4">
        <w:rPr>
          <w:rFonts w:asciiTheme="minorHAnsi" w:hAnsiTheme="minorHAnsi" w:cstheme="minorHAnsi"/>
          <w:sz w:val="24"/>
          <w:szCs w:val="24"/>
        </w:rPr>
        <w:t>der fortlaufende Wechsel zwischen Warenbewegung und Scan-Vorgang, wie bei der beleglosen Kommissionierung per MDE, entfällt</w:t>
      </w:r>
      <w:r w:rsidR="002225F4">
        <w:rPr>
          <w:rFonts w:asciiTheme="minorHAnsi" w:hAnsiTheme="minorHAnsi" w:cstheme="minorHAnsi"/>
          <w:sz w:val="24"/>
          <w:szCs w:val="24"/>
        </w:rPr>
        <w:t xml:space="preserve"> </w:t>
      </w:r>
      <w:r w:rsidR="003D0A47">
        <w:rPr>
          <w:rFonts w:asciiTheme="minorHAnsi" w:hAnsiTheme="minorHAnsi" w:cstheme="minorHAnsi"/>
          <w:sz w:val="24"/>
          <w:szCs w:val="24"/>
        </w:rPr>
        <w:t xml:space="preserve">somit </w:t>
      </w:r>
      <w:r w:rsidR="003D0A47" w:rsidRPr="003D0A47">
        <w:rPr>
          <w:rFonts w:asciiTheme="minorHAnsi" w:hAnsiTheme="minorHAnsi" w:cstheme="minorHAnsi"/>
          <w:sz w:val="24"/>
          <w:szCs w:val="24"/>
        </w:rPr>
        <w:t>nahezu vollständig.</w:t>
      </w:r>
    </w:p>
    <w:p w14:paraId="2174DA62" w14:textId="1AEA959B" w:rsidR="00E94670" w:rsidRDefault="00E94670" w:rsidP="009D2278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347A1109" w14:textId="1ADB0366" w:rsidR="00E94670" w:rsidRDefault="00E94670" w:rsidP="009D2278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Um die Entwicklung rund um die smarten Wearables noch weiter voranzubringen, </w:t>
      </w:r>
      <w:r w:rsidR="00A01730">
        <w:rPr>
          <w:rFonts w:asciiTheme="minorHAnsi" w:hAnsiTheme="minorHAnsi" w:cstheme="minorHAnsi"/>
          <w:sz w:val="24"/>
          <w:szCs w:val="24"/>
        </w:rPr>
        <w:t xml:space="preserve">haben ProGlove und TEAM einen Partnervertrag gezeichnet, so dass </w:t>
      </w:r>
      <w:r w:rsidR="00F15170">
        <w:rPr>
          <w:rFonts w:asciiTheme="minorHAnsi" w:hAnsiTheme="minorHAnsi" w:cstheme="minorHAnsi"/>
          <w:sz w:val="24"/>
          <w:szCs w:val="24"/>
        </w:rPr>
        <w:t xml:space="preserve">die </w:t>
      </w:r>
      <w:r>
        <w:rPr>
          <w:rFonts w:asciiTheme="minorHAnsi" w:hAnsiTheme="minorHAnsi" w:cstheme="minorHAnsi"/>
          <w:sz w:val="24"/>
          <w:szCs w:val="24"/>
        </w:rPr>
        <w:t xml:space="preserve">TEAM GmbH ab sofort </w:t>
      </w:r>
      <w:r w:rsidR="00A01730">
        <w:rPr>
          <w:rFonts w:asciiTheme="minorHAnsi" w:hAnsiTheme="minorHAnsi" w:cstheme="minorHAnsi"/>
          <w:sz w:val="24"/>
          <w:szCs w:val="24"/>
        </w:rPr>
        <w:t xml:space="preserve">als </w:t>
      </w:r>
      <w:r>
        <w:rPr>
          <w:rFonts w:asciiTheme="minorHAnsi" w:hAnsiTheme="minorHAnsi" w:cstheme="minorHAnsi"/>
          <w:sz w:val="24"/>
          <w:szCs w:val="24"/>
        </w:rPr>
        <w:t>Gold Partner</w:t>
      </w:r>
      <w:r w:rsidR="00A01730">
        <w:rPr>
          <w:rFonts w:asciiTheme="minorHAnsi" w:hAnsiTheme="minorHAnsi" w:cstheme="minorHAnsi"/>
          <w:sz w:val="24"/>
          <w:szCs w:val="24"/>
        </w:rPr>
        <w:t xml:space="preserve"> auftritt</w:t>
      </w:r>
      <w:r>
        <w:rPr>
          <w:rFonts w:asciiTheme="minorHAnsi" w:hAnsiTheme="minorHAnsi" w:cstheme="minorHAnsi"/>
          <w:sz w:val="24"/>
          <w:szCs w:val="24"/>
        </w:rPr>
        <w:t>.</w:t>
      </w:r>
      <w:r w:rsidR="00147E62">
        <w:rPr>
          <w:rFonts w:asciiTheme="minorHAnsi" w:hAnsiTheme="minorHAnsi" w:cstheme="minorHAnsi"/>
          <w:sz w:val="24"/>
          <w:szCs w:val="24"/>
        </w:rPr>
        <w:t xml:space="preserve"> Als </w:t>
      </w:r>
      <w:r w:rsidR="00A01730">
        <w:rPr>
          <w:rFonts w:asciiTheme="minorHAnsi" w:hAnsiTheme="minorHAnsi" w:cstheme="minorHAnsi"/>
          <w:sz w:val="24"/>
          <w:szCs w:val="24"/>
        </w:rPr>
        <w:t>ProGlove-</w:t>
      </w:r>
      <w:r w:rsidR="00147E62">
        <w:rPr>
          <w:rFonts w:asciiTheme="minorHAnsi" w:hAnsiTheme="minorHAnsi" w:cstheme="minorHAnsi"/>
          <w:sz w:val="24"/>
          <w:szCs w:val="24"/>
        </w:rPr>
        <w:t xml:space="preserve">Partner </w:t>
      </w:r>
      <w:r w:rsidR="006F7794">
        <w:rPr>
          <w:rFonts w:asciiTheme="minorHAnsi" w:hAnsiTheme="minorHAnsi" w:cstheme="minorHAnsi"/>
          <w:sz w:val="24"/>
          <w:szCs w:val="24"/>
        </w:rPr>
        <w:t>ist das IT-Unternehmen</w:t>
      </w:r>
      <w:r w:rsidR="00147E62">
        <w:rPr>
          <w:rFonts w:asciiTheme="minorHAnsi" w:hAnsiTheme="minorHAnsi" w:cstheme="minorHAnsi"/>
          <w:sz w:val="24"/>
          <w:szCs w:val="24"/>
        </w:rPr>
        <w:t xml:space="preserve"> </w:t>
      </w:r>
      <w:r w:rsidR="00D012AA">
        <w:rPr>
          <w:rFonts w:asciiTheme="minorHAnsi" w:hAnsiTheme="minorHAnsi" w:cstheme="minorHAnsi"/>
          <w:sz w:val="24"/>
          <w:szCs w:val="24"/>
        </w:rPr>
        <w:t xml:space="preserve">nun </w:t>
      </w:r>
      <w:r w:rsidR="00147E62">
        <w:rPr>
          <w:rFonts w:asciiTheme="minorHAnsi" w:hAnsiTheme="minorHAnsi" w:cstheme="minorHAnsi"/>
          <w:sz w:val="24"/>
          <w:szCs w:val="24"/>
        </w:rPr>
        <w:t>Teil der Lösungsentwicklung rund um intelligentere Arbeitsabläufe</w:t>
      </w:r>
      <w:r w:rsidR="00D012AA">
        <w:rPr>
          <w:rFonts w:asciiTheme="minorHAnsi" w:hAnsiTheme="minorHAnsi" w:cstheme="minorHAnsi"/>
          <w:sz w:val="24"/>
          <w:szCs w:val="24"/>
        </w:rPr>
        <w:t xml:space="preserve"> auf Basis der ProGlove Handschuh-Scanner</w:t>
      </w:r>
      <w:r w:rsidR="00147E62">
        <w:rPr>
          <w:rFonts w:asciiTheme="minorHAnsi" w:hAnsiTheme="minorHAnsi" w:cstheme="minorHAnsi"/>
          <w:sz w:val="24"/>
          <w:szCs w:val="24"/>
        </w:rPr>
        <w:t xml:space="preserve">, die </w:t>
      </w:r>
      <w:r w:rsidR="006F7794">
        <w:rPr>
          <w:rFonts w:asciiTheme="minorHAnsi" w:hAnsiTheme="minorHAnsi" w:cstheme="minorHAnsi"/>
          <w:sz w:val="24"/>
          <w:szCs w:val="24"/>
        </w:rPr>
        <w:t>den</w:t>
      </w:r>
      <w:r w:rsidR="00147E62">
        <w:rPr>
          <w:rFonts w:asciiTheme="minorHAnsi" w:hAnsiTheme="minorHAnsi" w:cstheme="minorHAnsi"/>
          <w:sz w:val="24"/>
          <w:szCs w:val="24"/>
        </w:rPr>
        <w:t xml:space="preserve"> </w:t>
      </w:r>
      <w:r w:rsidR="009C1C94">
        <w:rPr>
          <w:rFonts w:asciiTheme="minorHAnsi" w:hAnsiTheme="minorHAnsi" w:cstheme="minorHAnsi"/>
          <w:sz w:val="24"/>
          <w:szCs w:val="24"/>
        </w:rPr>
        <w:t>TEAM-</w:t>
      </w:r>
      <w:r w:rsidR="00147E62">
        <w:rPr>
          <w:rFonts w:asciiTheme="minorHAnsi" w:hAnsiTheme="minorHAnsi" w:cstheme="minorHAnsi"/>
          <w:sz w:val="24"/>
          <w:szCs w:val="24"/>
        </w:rPr>
        <w:t>Kunden weitere Wettbewerbsvorteile sichern</w:t>
      </w:r>
      <w:r w:rsidR="00D012AA">
        <w:rPr>
          <w:rFonts w:asciiTheme="minorHAnsi" w:hAnsiTheme="minorHAnsi" w:cstheme="minorHAnsi"/>
          <w:sz w:val="24"/>
          <w:szCs w:val="24"/>
        </w:rPr>
        <w:t xml:space="preserve"> werden</w:t>
      </w:r>
      <w:r w:rsidR="00147E62">
        <w:rPr>
          <w:rFonts w:asciiTheme="minorHAnsi" w:hAnsiTheme="minorHAnsi" w:cstheme="minorHAnsi"/>
          <w:sz w:val="24"/>
          <w:szCs w:val="24"/>
        </w:rPr>
        <w:t>.</w:t>
      </w:r>
    </w:p>
    <w:p w14:paraId="5EDD1EC9" w14:textId="63F2E60D" w:rsidR="00E94670" w:rsidRDefault="00E94670" w:rsidP="009D2278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7870632D" w14:textId="0DDC4A73" w:rsidR="00E94670" w:rsidRPr="003D0A47" w:rsidRDefault="00E94670" w:rsidP="009D2278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E94670">
        <w:rPr>
          <w:rFonts w:asciiTheme="minorHAnsi" w:hAnsiTheme="minorHAnsi" w:cstheme="minorHAnsi"/>
          <w:sz w:val="24"/>
          <w:szCs w:val="24"/>
        </w:rPr>
        <w:t xml:space="preserve">ProGlove hat den Trend zu intelligenten Wearables früh erkannt und wurde 2019 als „Startup </w:t>
      </w:r>
      <w:proofErr w:type="spellStart"/>
      <w:r w:rsidRPr="00E94670">
        <w:rPr>
          <w:rFonts w:asciiTheme="minorHAnsi" w:hAnsiTheme="minorHAnsi" w:cstheme="minorHAnsi"/>
          <w:sz w:val="24"/>
          <w:szCs w:val="24"/>
        </w:rPr>
        <w:t>of</w:t>
      </w:r>
      <w:proofErr w:type="spellEnd"/>
      <w:r w:rsidRPr="00E9467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4670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E94670">
        <w:rPr>
          <w:rFonts w:asciiTheme="minorHAnsi" w:hAnsiTheme="minorHAnsi" w:cstheme="minorHAnsi"/>
          <w:sz w:val="24"/>
          <w:szCs w:val="24"/>
        </w:rPr>
        <w:t xml:space="preserve"> Year“ von der IFOY </w:t>
      </w:r>
      <w:r w:rsidR="00147E62">
        <w:rPr>
          <w:rFonts w:asciiTheme="minorHAnsi" w:hAnsiTheme="minorHAnsi" w:cstheme="minorHAnsi"/>
          <w:sz w:val="24"/>
          <w:szCs w:val="24"/>
        </w:rPr>
        <w:t>sowie</w:t>
      </w:r>
      <w:r w:rsidRPr="00E94670">
        <w:rPr>
          <w:rFonts w:asciiTheme="minorHAnsi" w:hAnsiTheme="minorHAnsi" w:cstheme="minorHAnsi"/>
          <w:sz w:val="24"/>
          <w:szCs w:val="24"/>
        </w:rPr>
        <w:t xml:space="preserve"> mit dem Automotive Logistics Award gekürt.</w:t>
      </w:r>
    </w:p>
    <w:p w14:paraId="32BBE59D" w14:textId="3987D37B" w:rsidR="0042189D" w:rsidRPr="00AB1ABB" w:rsidRDefault="00147E62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1.</w:t>
      </w:r>
      <w:r w:rsidR="006F7794">
        <w:rPr>
          <w:rFonts w:asciiTheme="minorHAnsi" w:hAnsiTheme="minorHAnsi" w:cstheme="minorHAnsi"/>
          <w:i/>
          <w:iCs/>
        </w:rPr>
        <w:t>271</w:t>
      </w:r>
      <w:r w:rsidR="00AB1ABB" w:rsidRPr="00AB1ABB">
        <w:rPr>
          <w:rFonts w:asciiTheme="minorHAnsi" w:hAnsiTheme="minorHAnsi" w:cstheme="minorHAnsi"/>
          <w:i/>
          <w:iCs/>
        </w:rPr>
        <w:t xml:space="preserve"> Zeichen inkl. Leerzeichen</w:t>
      </w:r>
    </w:p>
    <w:p w14:paraId="4641B086" w14:textId="6053731E" w:rsidR="00E47E8E" w:rsidRPr="007D0376" w:rsidRDefault="009F2F01" w:rsidP="009F2F01">
      <w:pPr>
        <w:rPr>
          <w:rFonts w:asciiTheme="minorHAnsi" w:hAnsiTheme="minorHAnsi" w:cstheme="minorHAnsi"/>
          <w:b/>
          <w:iCs/>
        </w:rPr>
      </w:pPr>
      <w:r w:rsidRPr="007D0376">
        <w:rPr>
          <w:rFonts w:asciiTheme="minorHAnsi" w:hAnsiTheme="minorHAnsi" w:cstheme="minorHAnsi"/>
          <w:b/>
          <w:iCs/>
        </w:rPr>
        <w:t>Bildmaterial</w:t>
      </w:r>
      <w:r w:rsidR="007D0376" w:rsidRPr="007D0376">
        <w:rPr>
          <w:rFonts w:asciiTheme="minorHAnsi" w:hAnsiTheme="minorHAnsi" w:cstheme="minorHAnsi"/>
          <w:b/>
          <w:iCs/>
        </w:rPr>
        <w:t>:</w:t>
      </w:r>
    </w:p>
    <w:p w14:paraId="2B42A260" w14:textId="430E4700" w:rsidR="00E24D4B" w:rsidRPr="009566FF" w:rsidRDefault="00E47E8E" w:rsidP="009F2F01">
      <w:pPr>
        <w:rPr>
          <w:rFonts w:asciiTheme="minorHAnsi" w:hAnsiTheme="minorHAnsi" w:cstheme="minorHAnsi"/>
          <w:bCs/>
          <w:iCs/>
          <w:color w:val="000000" w:themeColor="text1"/>
        </w:rPr>
      </w:pPr>
      <w:r>
        <w:rPr>
          <w:rFonts w:asciiTheme="minorHAnsi" w:hAnsiTheme="minorHAnsi" w:cstheme="minorHAnsi"/>
          <w:b/>
          <w:noProof/>
        </w:rPr>
        <w:drawing>
          <wp:inline distT="0" distB="0" distL="0" distR="0" wp14:anchorId="5C163E0C" wp14:editId="5A349781">
            <wp:extent cx="2085975" cy="655927"/>
            <wp:effectExtent l="0" t="0" r="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299" cy="664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4D4B">
        <w:rPr>
          <w:rFonts w:asciiTheme="minorHAnsi" w:hAnsiTheme="minorHAnsi" w:cstheme="minorHAnsi"/>
          <w:bCs/>
          <w:iCs/>
          <w:color w:val="000000" w:themeColor="text1"/>
        </w:rPr>
        <w:t xml:space="preserve">  </w:t>
      </w:r>
      <w:r w:rsidR="007D0376">
        <w:rPr>
          <w:rFonts w:asciiTheme="minorHAnsi" w:hAnsiTheme="minorHAnsi" w:cstheme="minorHAnsi"/>
          <w:bCs/>
          <w:iCs/>
          <w:color w:val="000000" w:themeColor="text1"/>
        </w:rPr>
        <w:t xml:space="preserve"> ©ProGlove</w:t>
      </w:r>
      <w:r w:rsidR="007D0376">
        <w:rPr>
          <w:rFonts w:asciiTheme="minorHAnsi" w:hAnsiTheme="minorHAnsi" w:cstheme="minorHAnsi"/>
          <w:bCs/>
          <w:iCs/>
          <w:color w:val="000000" w:themeColor="text1"/>
        </w:rPr>
        <w:br/>
      </w:r>
      <w:r w:rsidR="007D0376">
        <w:rPr>
          <w:rFonts w:asciiTheme="minorHAnsi" w:hAnsiTheme="minorHAnsi" w:cstheme="minorHAnsi"/>
          <w:bCs/>
          <w:iCs/>
          <w:color w:val="000000" w:themeColor="text1"/>
        </w:rPr>
        <w:br/>
      </w:r>
      <w:r w:rsidR="00E24D4B">
        <w:rPr>
          <w:rFonts w:asciiTheme="minorHAnsi" w:hAnsiTheme="minorHAnsi" w:cstheme="minorHAnsi"/>
          <w:bCs/>
          <w:iCs/>
          <w:noProof/>
          <w:color w:val="000000" w:themeColor="text1"/>
        </w:rPr>
        <w:drawing>
          <wp:inline distT="0" distB="0" distL="0" distR="0" wp14:anchorId="1A4F31F2" wp14:editId="3D149A70">
            <wp:extent cx="2076450" cy="1409791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178" cy="1417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0376">
        <w:rPr>
          <w:rFonts w:asciiTheme="minorHAnsi" w:hAnsiTheme="minorHAnsi" w:cstheme="minorHAnsi"/>
          <w:bCs/>
          <w:iCs/>
          <w:color w:val="000000" w:themeColor="text1"/>
        </w:rPr>
        <w:t xml:space="preserve"> ©TEAM GmbH</w:t>
      </w:r>
    </w:p>
    <w:p w14:paraId="7A4E8FF0" w14:textId="77777777" w:rsidR="009F2F01" w:rsidRDefault="009F2F01" w:rsidP="009F2F01">
      <w:pPr>
        <w:rPr>
          <w:rFonts w:asciiTheme="minorHAnsi" w:hAnsiTheme="minorHAnsi" w:cstheme="minorHAnsi"/>
          <w:b/>
          <w:bCs/>
          <w:i/>
          <w:iCs/>
        </w:rPr>
      </w:pPr>
    </w:p>
    <w:p w14:paraId="6280DB05" w14:textId="402D3B2E" w:rsidR="009F2F01" w:rsidRDefault="009F2F01" w:rsidP="009F2F01">
      <w:pPr>
        <w:rPr>
          <w:rFonts w:asciiTheme="minorHAnsi" w:hAnsiTheme="minorHAnsi" w:cstheme="minorHAnsi"/>
          <w:b/>
          <w:bCs/>
          <w:i/>
          <w:iCs/>
        </w:rPr>
      </w:pPr>
    </w:p>
    <w:p w14:paraId="66A7BE67" w14:textId="77777777" w:rsidR="007D0376" w:rsidRDefault="009F2F01" w:rsidP="007D0376">
      <w:pPr>
        <w:rPr>
          <w:rFonts w:asciiTheme="minorHAnsi" w:hAnsiTheme="minorHAnsi" w:cstheme="minorHAnsi"/>
          <w:i/>
          <w:sz w:val="20"/>
        </w:rPr>
      </w:pPr>
      <w:r w:rsidRPr="00190C99">
        <w:rPr>
          <w:rFonts w:asciiTheme="minorHAnsi" w:hAnsiTheme="minorHAnsi" w:cstheme="minorHAnsi"/>
          <w:b/>
          <w:bCs/>
          <w:i/>
          <w:iCs/>
        </w:rPr>
        <w:lastRenderedPageBreak/>
        <w:t>Keywords:</w:t>
      </w:r>
      <w:r w:rsidR="00E24D4B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E24D4B">
        <w:rPr>
          <w:rFonts w:asciiTheme="minorHAnsi" w:hAnsiTheme="minorHAnsi" w:cstheme="minorHAnsi"/>
          <w:i/>
          <w:sz w:val="20"/>
        </w:rPr>
        <w:t xml:space="preserve">ProStore, WMS, Warehouse Management System, </w:t>
      </w:r>
      <w:r w:rsidR="00561A8D" w:rsidRPr="00E24D4B">
        <w:rPr>
          <w:rFonts w:asciiTheme="minorHAnsi" w:hAnsiTheme="minorHAnsi" w:cstheme="minorHAnsi"/>
          <w:i/>
          <w:sz w:val="20"/>
        </w:rPr>
        <w:t>ProGlove, Gold, Partner</w:t>
      </w:r>
      <w:r w:rsidRPr="00E24D4B">
        <w:rPr>
          <w:rFonts w:asciiTheme="minorHAnsi" w:hAnsiTheme="minorHAnsi" w:cstheme="minorHAnsi"/>
          <w:i/>
          <w:sz w:val="20"/>
        </w:rPr>
        <w:t>,</w:t>
      </w:r>
      <w:r w:rsidR="00C17BC7" w:rsidRPr="00E24D4B">
        <w:rPr>
          <w:rFonts w:asciiTheme="minorHAnsi" w:hAnsiTheme="minorHAnsi" w:cstheme="minorHAnsi"/>
          <w:i/>
          <w:sz w:val="20"/>
        </w:rPr>
        <w:t xml:space="preserve"> Handschuhscanner, Barcodescanner, Kommissionieren,</w:t>
      </w:r>
      <w:r w:rsidRPr="00E24D4B">
        <w:rPr>
          <w:rFonts w:asciiTheme="minorHAnsi" w:hAnsiTheme="minorHAnsi" w:cstheme="minorHAnsi"/>
          <w:i/>
          <w:sz w:val="20"/>
        </w:rPr>
        <w:t xml:space="preserve"> TEAM, TEAM GmbH, Paderborn</w:t>
      </w:r>
      <w:r w:rsidR="007F4D82" w:rsidRPr="00E24D4B">
        <w:rPr>
          <w:rFonts w:asciiTheme="minorHAnsi" w:hAnsiTheme="minorHAnsi" w:cstheme="minorHAnsi"/>
          <w:i/>
          <w:sz w:val="20"/>
        </w:rPr>
        <w:t>, Logistik, Lagerverwaltung, Logistik 4.0, Intralogistik</w:t>
      </w:r>
    </w:p>
    <w:p w14:paraId="5DEA9D95" w14:textId="77777777" w:rsidR="007D0376" w:rsidRPr="007D0376" w:rsidRDefault="007D0376" w:rsidP="007D0376">
      <w:pPr>
        <w:rPr>
          <w:rFonts w:asciiTheme="minorHAnsi" w:hAnsiTheme="minorHAnsi" w:cstheme="minorHAnsi"/>
          <w:sz w:val="20"/>
        </w:rPr>
      </w:pPr>
    </w:p>
    <w:p w14:paraId="4704AB69" w14:textId="77777777" w:rsidR="007D0376" w:rsidRPr="007D0376" w:rsidRDefault="007D0376" w:rsidP="007D0376">
      <w:pPr>
        <w:rPr>
          <w:rFonts w:asciiTheme="minorHAnsi" w:hAnsiTheme="minorHAnsi" w:cstheme="minorHAnsi"/>
          <w:sz w:val="20"/>
        </w:rPr>
      </w:pPr>
    </w:p>
    <w:p w14:paraId="4C13B9F5" w14:textId="0CAC3F4A" w:rsidR="00591E23" w:rsidRPr="007D0376" w:rsidRDefault="00591E23" w:rsidP="007D0376">
      <w:pPr>
        <w:rPr>
          <w:rFonts w:asciiTheme="minorHAnsi" w:hAnsiTheme="minorHAnsi" w:cstheme="minorHAnsi"/>
          <w:b/>
        </w:rPr>
      </w:pPr>
      <w:r w:rsidRPr="007D0376">
        <w:rPr>
          <w:rFonts w:asciiTheme="minorHAnsi" w:hAnsiTheme="minorHAnsi" w:cstheme="minorHAnsi"/>
        </w:rPr>
        <w:t>________________________________________________________________</w:t>
      </w:r>
    </w:p>
    <w:p w14:paraId="47605663" w14:textId="77777777" w:rsidR="00C17BC7" w:rsidRDefault="00C17BC7" w:rsidP="00FD629B">
      <w:pPr>
        <w:spacing w:line="360" w:lineRule="auto"/>
        <w:ind w:left="-98"/>
        <w:rPr>
          <w:rFonts w:asciiTheme="minorHAnsi" w:hAnsiTheme="minorHAnsi" w:cstheme="minorHAnsi"/>
          <w:b/>
        </w:rPr>
      </w:pPr>
    </w:p>
    <w:p w14:paraId="2BD1D3DB" w14:textId="7C56E0CE" w:rsidR="00591E23" w:rsidRPr="00F227C6" w:rsidRDefault="00591E23" w:rsidP="00FD629B">
      <w:pPr>
        <w:spacing w:line="360" w:lineRule="auto"/>
        <w:ind w:left="-98"/>
        <w:rPr>
          <w:rFonts w:asciiTheme="minorHAnsi" w:hAnsiTheme="minorHAnsi" w:cstheme="minorHAnsi"/>
          <w:b/>
        </w:rPr>
      </w:pPr>
      <w:r w:rsidRPr="00F227C6">
        <w:rPr>
          <w:rFonts w:asciiTheme="minorHAnsi" w:hAnsiTheme="minorHAnsi" w:cstheme="minorHAnsi"/>
          <w:b/>
        </w:rPr>
        <w:t>Über TEAM</w:t>
      </w:r>
    </w:p>
    <w:p w14:paraId="46D7C797" w14:textId="368FA09D" w:rsidR="009F2F01" w:rsidRDefault="009F2F01" w:rsidP="009F2F01">
      <w:pPr>
        <w:ind w:left="-98"/>
        <w:rPr>
          <w:rFonts w:asciiTheme="minorHAnsi" w:hAnsiTheme="minorHAnsi" w:cstheme="minorHAnsi"/>
          <w:sz w:val="20"/>
          <w:szCs w:val="20"/>
        </w:rPr>
      </w:pPr>
      <w:r w:rsidRPr="009F2F01">
        <w:rPr>
          <w:rFonts w:asciiTheme="minorHAnsi" w:hAnsiTheme="minorHAnsi" w:cstheme="minorHAnsi"/>
          <w:sz w:val="20"/>
          <w:szCs w:val="20"/>
        </w:rPr>
        <w:t>Das IT-Unternehmen TEAM GmbH mit Sitz in Paderborn, ist einer der führenden Oracle-Partner in Deutschland und bedient zwei Geschäftsfelder:</w:t>
      </w:r>
    </w:p>
    <w:p w14:paraId="3F1167EC" w14:textId="77777777" w:rsidR="009F2F01" w:rsidRPr="009F2F01" w:rsidRDefault="009F2F01" w:rsidP="009F2F01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5F10BC8D" w14:textId="2D87D833" w:rsidR="009F2F01" w:rsidRDefault="009F2F01" w:rsidP="009F2F01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9F2F01">
        <w:rPr>
          <w:rFonts w:asciiTheme="minorHAnsi" w:hAnsiTheme="minorHAnsi" w:cstheme="minorHAnsi"/>
          <w:sz w:val="20"/>
          <w:szCs w:val="20"/>
        </w:rPr>
        <w:t>Mit dem eigenentwickelten Warehouse Management System ProStore® setzt TEAM Trends zum Aufbau innovativer Logistik 4.0-Systeme. ProStore</w:t>
      </w:r>
      <w:r w:rsidRPr="009F2F01">
        <w:rPr>
          <w:rFonts w:asciiTheme="minorHAnsi" w:hAnsiTheme="minorHAnsi" w:cstheme="minorHAnsi"/>
          <w:sz w:val="20"/>
          <w:szCs w:val="20"/>
          <w:vertAlign w:val="superscript"/>
        </w:rPr>
        <w:t>®</w:t>
      </w:r>
      <w:r w:rsidRPr="009F2F01">
        <w:rPr>
          <w:rFonts w:asciiTheme="minorHAnsi" w:hAnsiTheme="minorHAnsi" w:cstheme="minorHAnsi"/>
          <w:sz w:val="20"/>
          <w:szCs w:val="20"/>
        </w:rPr>
        <w:t xml:space="preserve"> steht u. a. für Materialflusssteuerung</w:t>
      </w:r>
      <w:r w:rsidR="00875E7F">
        <w:rPr>
          <w:rFonts w:asciiTheme="minorHAnsi" w:hAnsiTheme="minorHAnsi" w:cstheme="minorHAnsi"/>
          <w:sz w:val="20"/>
          <w:szCs w:val="20"/>
        </w:rPr>
        <w:t xml:space="preserve"> und Automatisierung</w:t>
      </w:r>
      <w:r w:rsidRPr="009F2F01">
        <w:rPr>
          <w:rFonts w:asciiTheme="minorHAnsi" w:hAnsiTheme="minorHAnsi" w:cstheme="minorHAnsi"/>
          <w:sz w:val="20"/>
          <w:szCs w:val="20"/>
        </w:rPr>
        <w:t xml:space="preserve">, Cloud Services, Mobile Devices, KPI, Pick-by-Voice, Pick-by-Vision, Rückverfolgbarkeit, Staplerleitsystem, Dock | Yard Management, Virtual Reality etc. Mehr unter </w:t>
      </w:r>
      <w:hyperlink r:id="rId10" w:history="1">
        <w:r w:rsidRPr="009F2F01">
          <w:rPr>
            <w:rStyle w:val="Hyperlink"/>
            <w:rFonts w:asciiTheme="minorHAnsi" w:hAnsiTheme="minorHAnsi" w:cstheme="minorHAnsi"/>
            <w:sz w:val="20"/>
            <w:szCs w:val="20"/>
          </w:rPr>
          <w:t>https://www.team-pb.de/intralogistik/</w:t>
        </w:r>
      </w:hyperlink>
      <w:r w:rsidRPr="009F2F0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C405F28" w14:textId="77777777" w:rsidR="009F2F01" w:rsidRPr="009F2F01" w:rsidRDefault="009F2F01" w:rsidP="009F2F01">
      <w:pPr>
        <w:ind w:left="622"/>
        <w:rPr>
          <w:rFonts w:asciiTheme="minorHAnsi" w:hAnsiTheme="minorHAnsi" w:cstheme="minorHAnsi"/>
          <w:sz w:val="20"/>
          <w:szCs w:val="20"/>
        </w:rPr>
      </w:pPr>
    </w:p>
    <w:p w14:paraId="201E5F1E" w14:textId="034F2FBF" w:rsidR="009F2F01" w:rsidRDefault="00852FAC" w:rsidP="009F2F01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852FAC">
        <w:rPr>
          <w:rFonts w:ascii="Calibri" w:hAnsi="Calibri" w:cs="Calibri"/>
          <w:sz w:val="20"/>
          <w:szCs w:val="20"/>
        </w:rPr>
        <w:t xml:space="preserve">Als langjähriger Oracle-Partner </w:t>
      </w:r>
      <w:r w:rsidR="009F2F01" w:rsidRPr="009F2F01">
        <w:rPr>
          <w:rFonts w:asciiTheme="minorHAnsi" w:hAnsiTheme="minorHAnsi" w:cstheme="minorHAnsi"/>
          <w:sz w:val="20"/>
          <w:szCs w:val="20"/>
        </w:rPr>
        <w:t xml:space="preserve">verfügt TEAM über die bestmögliche Qualifizierung, um Kunden rund um Oracle-Themen wie Lizenzierung, Consulting, </w:t>
      </w:r>
      <w:r w:rsidR="00875E7F">
        <w:rPr>
          <w:rFonts w:asciiTheme="minorHAnsi" w:hAnsiTheme="minorHAnsi" w:cstheme="minorHAnsi"/>
          <w:sz w:val="20"/>
          <w:szCs w:val="20"/>
        </w:rPr>
        <w:t xml:space="preserve">Individualentwicklung, </w:t>
      </w:r>
      <w:r w:rsidR="009F2F01" w:rsidRPr="009F2F01">
        <w:rPr>
          <w:rFonts w:asciiTheme="minorHAnsi" w:hAnsiTheme="minorHAnsi" w:cstheme="minorHAnsi"/>
          <w:sz w:val="20"/>
          <w:szCs w:val="20"/>
        </w:rPr>
        <w:t>Migration</w:t>
      </w:r>
      <w:r w:rsidR="00875E7F">
        <w:rPr>
          <w:rFonts w:asciiTheme="minorHAnsi" w:hAnsiTheme="minorHAnsi" w:cstheme="minorHAnsi"/>
          <w:sz w:val="20"/>
          <w:szCs w:val="20"/>
        </w:rPr>
        <w:t xml:space="preserve"> und </w:t>
      </w:r>
      <w:r w:rsidR="009F2F01" w:rsidRPr="009F2F01">
        <w:rPr>
          <w:rFonts w:asciiTheme="minorHAnsi" w:hAnsiTheme="minorHAnsi" w:cstheme="minorHAnsi"/>
          <w:sz w:val="20"/>
          <w:szCs w:val="20"/>
        </w:rPr>
        <w:t xml:space="preserve">Schulung zur Seite zu stehen. Mehr unter </w:t>
      </w:r>
      <w:hyperlink r:id="rId11" w:history="1">
        <w:r w:rsidR="009F2F01" w:rsidRPr="009F2F01">
          <w:rPr>
            <w:rStyle w:val="Hyperlink"/>
            <w:rFonts w:asciiTheme="minorHAnsi" w:hAnsiTheme="minorHAnsi" w:cstheme="minorHAnsi"/>
            <w:sz w:val="20"/>
            <w:szCs w:val="20"/>
          </w:rPr>
          <w:t>https://www.team-pb.de/oracle/</w:t>
        </w:r>
      </w:hyperlink>
      <w:r w:rsidR="009F2F01" w:rsidRPr="009F2F0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5407FB3" w14:textId="77777777" w:rsidR="009F2F01" w:rsidRPr="009F2F01" w:rsidRDefault="009F2F01" w:rsidP="009F2F01">
      <w:pPr>
        <w:rPr>
          <w:rFonts w:asciiTheme="minorHAnsi" w:hAnsiTheme="minorHAnsi" w:cstheme="minorHAnsi"/>
          <w:sz w:val="20"/>
          <w:szCs w:val="20"/>
        </w:rPr>
      </w:pPr>
    </w:p>
    <w:p w14:paraId="4833B8F8" w14:textId="66EF5B54" w:rsidR="009F2F01" w:rsidRDefault="009F2F01" w:rsidP="009F2F01">
      <w:pPr>
        <w:ind w:left="-98"/>
        <w:rPr>
          <w:rFonts w:asciiTheme="minorHAnsi" w:hAnsiTheme="minorHAnsi" w:cstheme="minorHAnsi"/>
          <w:sz w:val="20"/>
          <w:szCs w:val="20"/>
        </w:rPr>
      </w:pPr>
      <w:r w:rsidRPr="009F2F01">
        <w:rPr>
          <w:rFonts w:asciiTheme="minorHAnsi" w:hAnsiTheme="minorHAnsi" w:cstheme="minorHAnsi"/>
          <w:sz w:val="20"/>
          <w:szCs w:val="20"/>
        </w:rPr>
        <w:t xml:space="preserve">Renommierte Unternehmen aus Industrie, Handel und Dienstleistung gehören zu den langjährigen Kunden. Die TEAM GmbH wurde 1982 in Paderborn gegründet und beschäftigt 85 Mitarbeiter*innen. TEAM ist ein Mitglied der Materna-Gruppe. </w:t>
      </w:r>
    </w:p>
    <w:p w14:paraId="078F9E4E" w14:textId="77777777" w:rsidR="009F2F01" w:rsidRPr="009F2F01" w:rsidRDefault="009F2F01" w:rsidP="009F2F01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2F607D5A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b/>
          <w:sz w:val="18"/>
          <w:szCs w:val="18"/>
        </w:rPr>
      </w:pPr>
      <w:r w:rsidRPr="00F227C6">
        <w:rPr>
          <w:rFonts w:asciiTheme="minorHAnsi" w:hAnsiTheme="minorHAnsi" w:cstheme="minorHAnsi"/>
          <w:b/>
          <w:sz w:val="18"/>
          <w:szCs w:val="18"/>
        </w:rPr>
        <w:t>Pressekontakt</w:t>
      </w:r>
    </w:p>
    <w:p w14:paraId="23B5A11E" w14:textId="2FE4413C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Brigitte Hobusch</w:t>
      </w:r>
    </w:p>
    <w:p w14:paraId="09F2B0F4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Marketingreferentin</w:t>
      </w:r>
    </w:p>
    <w:p w14:paraId="3E7B24D5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1540CEF5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TEAM GmbH</w:t>
      </w:r>
    </w:p>
    <w:p w14:paraId="72503CBB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Hermann-Löns-Straße 88</w:t>
      </w:r>
    </w:p>
    <w:p w14:paraId="0B36C6D3" w14:textId="7344503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  <w:r w:rsidRPr="00F227C6">
        <w:rPr>
          <w:rFonts w:asciiTheme="minorHAnsi" w:hAnsiTheme="minorHAnsi" w:cstheme="minorHAnsi"/>
          <w:sz w:val="18"/>
          <w:szCs w:val="18"/>
        </w:rPr>
        <w:t>33104 Paderborn</w:t>
      </w:r>
    </w:p>
    <w:p w14:paraId="4F764DEA" w14:textId="77777777" w:rsidR="00591E23" w:rsidRPr="00F227C6" w:rsidRDefault="00591E23" w:rsidP="00FD629B">
      <w:pPr>
        <w:ind w:left="-98"/>
        <w:rPr>
          <w:rFonts w:asciiTheme="minorHAnsi" w:hAnsiTheme="minorHAnsi" w:cstheme="minorHAnsi"/>
          <w:sz w:val="18"/>
          <w:szCs w:val="18"/>
        </w:rPr>
      </w:pPr>
    </w:p>
    <w:p w14:paraId="0897EBDE" w14:textId="77777777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</w:rPr>
        <w:t xml:space="preserve">Fon  </w:t>
      </w:r>
      <w:r w:rsidRPr="00F227C6">
        <w:rPr>
          <w:rFonts w:asciiTheme="minorHAnsi" w:hAnsiTheme="minorHAnsi" w:cstheme="minorHAnsi"/>
          <w:sz w:val="18"/>
          <w:szCs w:val="18"/>
        </w:rPr>
        <w:tab/>
      </w:r>
      <w:proofErr w:type="gramEnd"/>
      <w:r w:rsidRPr="00F227C6">
        <w:rPr>
          <w:rFonts w:asciiTheme="minorHAnsi" w:hAnsiTheme="minorHAnsi" w:cstheme="minorHAnsi"/>
          <w:sz w:val="18"/>
          <w:szCs w:val="18"/>
        </w:rPr>
        <w:t>+49 52 54 80 08-52</w:t>
      </w:r>
    </w:p>
    <w:p w14:paraId="47405FAA" w14:textId="77777777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Fax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r w:rsidRPr="00F227C6">
        <w:rPr>
          <w:rFonts w:asciiTheme="minorHAnsi" w:hAnsiTheme="minorHAnsi" w:cstheme="minorHAnsi"/>
          <w:sz w:val="18"/>
          <w:szCs w:val="18"/>
          <w:lang w:val="en-US"/>
        </w:rPr>
        <w:t>+49 52 54 80 08-19</w:t>
      </w:r>
    </w:p>
    <w:p w14:paraId="0BA2E98F" w14:textId="32A2EAEB" w:rsidR="00591E23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Mail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hyperlink r:id="rId12" w:history="1">
        <w:r w:rsidR="009F2F01" w:rsidRPr="00AF097F">
          <w:rPr>
            <w:rStyle w:val="Hyperlink"/>
            <w:rFonts w:asciiTheme="minorHAnsi" w:hAnsiTheme="minorHAnsi" w:cstheme="minorHAnsi"/>
            <w:sz w:val="18"/>
            <w:szCs w:val="18"/>
            <w:lang w:val="en-US"/>
          </w:rPr>
          <w:t>marketing@team-pb.de</w:t>
        </w:r>
      </w:hyperlink>
      <w:r w:rsidR="009F2F01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</w:p>
    <w:p w14:paraId="03E6BC8A" w14:textId="21D61184" w:rsidR="0073150E" w:rsidRPr="00F227C6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18"/>
          <w:szCs w:val="18"/>
          <w:lang w:val="en-US"/>
        </w:rPr>
      </w:pPr>
      <w:proofErr w:type="gramStart"/>
      <w:r w:rsidRPr="00F227C6">
        <w:rPr>
          <w:rFonts w:asciiTheme="minorHAnsi" w:hAnsiTheme="minorHAnsi" w:cstheme="minorHAnsi"/>
          <w:sz w:val="18"/>
          <w:szCs w:val="18"/>
          <w:lang w:val="en-US"/>
        </w:rPr>
        <w:t xml:space="preserve">Web  </w:t>
      </w:r>
      <w:r w:rsidRPr="00F227C6">
        <w:rPr>
          <w:rFonts w:asciiTheme="minorHAnsi" w:hAnsiTheme="minorHAnsi" w:cstheme="minorHAnsi"/>
          <w:sz w:val="18"/>
          <w:szCs w:val="18"/>
          <w:lang w:val="en-US"/>
        </w:rPr>
        <w:tab/>
      </w:r>
      <w:proofErr w:type="gramEnd"/>
      <w:hyperlink r:id="rId13" w:history="1">
        <w:r w:rsidRPr="00F227C6">
          <w:rPr>
            <w:rStyle w:val="Hyperlink"/>
            <w:rFonts w:asciiTheme="minorHAnsi" w:hAnsiTheme="minorHAnsi" w:cstheme="minorHAnsi"/>
            <w:sz w:val="18"/>
            <w:szCs w:val="18"/>
            <w:lang w:val="en-US"/>
          </w:rPr>
          <w:t>www.team-pb.de</w:t>
        </w:r>
      </w:hyperlink>
    </w:p>
    <w:sectPr w:rsidR="0073150E" w:rsidRPr="00F227C6" w:rsidSect="00E71910">
      <w:headerReference w:type="default" r:id="rId14"/>
      <w:footerReference w:type="default" r:id="rId15"/>
      <w:pgSz w:w="11906" w:h="16838" w:code="9"/>
      <w:pgMar w:top="3686" w:right="2125" w:bottom="567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A0091" w14:textId="77777777" w:rsidR="00837009" w:rsidRDefault="00837009">
      <w:r>
        <w:separator/>
      </w:r>
    </w:p>
  </w:endnote>
  <w:endnote w:type="continuationSeparator" w:id="0">
    <w:p w14:paraId="312BB9EF" w14:textId="77777777" w:rsidR="00837009" w:rsidRDefault="0083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2E7DF" w14:textId="293EC7CE" w:rsidR="00A76ED8" w:rsidRDefault="00F227C6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01F535" wp14:editId="615C33DE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62A1B" w14:textId="77777777" w:rsidR="00A76ED8" w:rsidRPr="00D6734D" w:rsidRDefault="00A76ED8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B01F53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76862A1B" w14:textId="77777777" w:rsidR="00A76ED8" w:rsidRPr="00D6734D" w:rsidRDefault="00A76ED8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TEAM </w:t>
                    </w:r>
                    <w:proofErr w:type="gramStart"/>
                    <w:r w:rsidRPr="00D6734D">
                      <w:rPr>
                        <w:rFonts w:ascii="Calibri" w:hAnsi="Calibri" w:cs="Calibri"/>
                        <w:sz w:val="18"/>
                      </w:rPr>
                      <w:t>GmbH  |</w:t>
                    </w:r>
                    <w:proofErr w:type="gramEnd"/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A76ED8">
      <w:rPr>
        <w:sz w:val="16"/>
      </w:rPr>
      <w:tab/>
    </w:r>
    <w:r w:rsidR="00A76ED8">
      <w:rPr>
        <w:sz w:val="16"/>
      </w:rPr>
      <w:tab/>
    </w:r>
    <w:r w:rsidR="00A76ED8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1C618" w14:textId="77777777" w:rsidR="00837009" w:rsidRDefault="00837009">
      <w:r>
        <w:separator/>
      </w:r>
    </w:p>
  </w:footnote>
  <w:footnote w:type="continuationSeparator" w:id="0">
    <w:p w14:paraId="071004BA" w14:textId="77777777" w:rsidR="00837009" w:rsidRDefault="00837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A76ED8" w14:paraId="4FF12F6E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806009" w14:textId="4CCCA8E0" w:rsidR="00A76ED8" w:rsidRPr="00C85E89" w:rsidRDefault="00A76ED8" w:rsidP="00AF0FCA">
          <w:pPr>
            <w:pStyle w:val="Titel"/>
            <w:jc w:val="right"/>
            <w:rPr>
              <w:rFonts w:ascii="Calibri" w:hAnsi="Calibri" w:cs="Calibri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5760B091" wp14:editId="33628F01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19050" t="0" r="0" b="0"/>
                <wp:wrapNone/>
                <wp:docPr id="19" name="Grafik 0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F227C6">
            <w:rPr>
              <w:rFonts w:ascii="Calibri" w:hAnsi="Calibri" w:cs="Calibri"/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714FB84" wp14:editId="02F003C1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711320" w14:textId="4B747B6E" w:rsidR="002C1637" w:rsidRPr="002C1637" w:rsidRDefault="00A76ED8" w:rsidP="002C1637">
                                <w:pPr>
                                  <w:jc w:val="right"/>
                                  <w:rPr>
                                    <w:rFonts w:ascii="Calibri" w:hAnsi="Calibri" w:cs="Calibri"/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2225F4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August</w:t>
                                </w:r>
                                <w:r w:rsidR="002225F4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 xml:space="preserve"> </w:t>
                                </w:r>
                                <w:r w:rsidR="00B94929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2022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6714FB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28711320" w14:textId="4B747B6E" w:rsidR="002C1637" w:rsidRPr="002C1637" w:rsidRDefault="00A76ED8" w:rsidP="002C1637">
                          <w:pPr>
                            <w:jc w:val="right"/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2225F4">
                            <w:rPr>
                              <w:rFonts w:ascii="Calibri" w:hAnsi="Calibri" w:cs="Calibri"/>
                              <w:sz w:val="28"/>
                            </w:rPr>
                            <w:t>August</w:t>
                          </w:r>
                          <w:r w:rsidR="002225F4">
                            <w:rPr>
                              <w:rFonts w:ascii="Calibri" w:hAnsi="Calibri" w:cs="Calibri"/>
                              <w:sz w:val="28"/>
                            </w:rPr>
                            <w:t xml:space="preserve"> </w:t>
                          </w:r>
                          <w:r w:rsidR="00B94929">
                            <w:rPr>
                              <w:rFonts w:ascii="Calibri" w:hAnsi="Calibri" w:cs="Calibri"/>
                              <w:sz w:val="28"/>
                            </w:rPr>
                            <w:t>2022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C85E89">
            <w:rPr>
              <w:rFonts w:ascii="Calibri" w:hAnsi="Calibri" w:cs="Calibri"/>
            </w:rPr>
            <w:br/>
          </w:r>
        </w:p>
      </w:tc>
    </w:tr>
  </w:tbl>
  <w:p w14:paraId="72B579F5" w14:textId="77777777" w:rsidR="00A76ED8" w:rsidRDefault="00A76ED8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95E6BF1"/>
    <w:multiLevelType w:val="multilevel"/>
    <w:tmpl w:val="96FE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9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2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29588">
    <w:abstractNumId w:val="0"/>
  </w:num>
  <w:num w:numId="2" w16cid:durableId="2014061980">
    <w:abstractNumId w:val="13"/>
  </w:num>
  <w:num w:numId="3" w16cid:durableId="2112896573">
    <w:abstractNumId w:val="15"/>
  </w:num>
  <w:num w:numId="4" w16cid:durableId="52778371">
    <w:abstractNumId w:val="9"/>
  </w:num>
  <w:num w:numId="5" w16cid:durableId="565264886">
    <w:abstractNumId w:val="12"/>
  </w:num>
  <w:num w:numId="6" w16cid:durableId="780222229">
    <w:abstractNumId w:val="14"/>
  </w:num>
  <w:num w:numId="7" w16cid:durableId="59790833">
    <w:abstractNumId w:val="1"/>
  </w:num>
  <w:num w:numId="8" w16cid:durableId="153303497">
    <w:abstractNumId w:val="5"/>
  </w:num>
  <w:num w:numId="9" w16cid:durableId="610405127">
    <w:abstractNumId w:val="0"/>
  </w:num>
  <w:num w:numId="10" w16cid:durableId="2111317548">
    <w:abstractNumId w:val="10"/>
  </w:num>
  <w:num w:numId="11" w16cid:durableId="596642743">
    <w:abstractNumId w:val="3"/>
  </w:num>
  <w:num w:numId="12" w16cid:durableId="2134670042">
    <w:abstractNumId w:val="6"/>
  </w:num>
  <w:num w:numId="13" w16cid:durableId="1468010021">
    <w:abstractNumId w:val="7"/>
  </w:num>
  <w:num w:numId="14" w16cid:durableId="1430468633">
    <w:abstractNumId w:val="2"/>
  </w:num>
  <w:num w:numId="15" w16cid:durableId="2134014499">
    <w:abstractNumId w:val="8"/>
  </w:num>
  <w:num w:numId="16" w16cid:durableId="1393966683">
    <w:abstractNumId w:val="11"/>
  </w:num>
  <w:num w:numId="17" w16cid:durableId="17924772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EB"/>
    <w:rsid w:val="00000661"/>
    <w:rsid w:val="00001F72"/>
    <w:rsid w:val="00003093"/>
    <w:rsid w:val="000035AE"/>
    <w:rsid w:val="0000696C"/>
    <w:rsid w:val="00013756"/>
    <w:rsid w:val="000164A6"/>
    <w:rsid w:val="00020DC6"/>
    <w:rsid w:val="000332A7"/>
    <w:rsid w:val="00043478"/>
    <w:rsid w:val="000654E2"/>
    <w:rsid w:val="0007210B"/>
    <w:rsid w:val="00073B31"/>
    <w:rsid w:val="00076D13"/>
    <w:rsid w:val="00084263"/>
    <w:rsid w:val="00086B62"/>
    <w:rsid w:val="00096D2F"/>
    <w:rsid w:val="000A00CC"/>
    <w:rsid w:val="000A7F15"/>
    <w:rsid w:val="000B3B2F"/>
    <w:rsid w:val="000B4C9C"/>
    <w:rsid w:val="000B5360"/>
    <w:rsid w:val="000C4078"/>
    <w:rsid w:val="000D115E"/>
    <w:rsid w:val="000D3891"/>
    <w:rsid w:val="000E0052"/>
    <w:rsid w:val="000E0B81"/>
    <w:rsid w:val="000E1F7D"/>
    <w:rsid w:val="000E69FF"/>
    <w:rsid w:val="000F6728"/>
    <w:rsid w:val="001017AD"/>
    <w:rsid w:val="00107E69"/>
    <w:rsid w:val="00107F93"/>
    <w:rsid w:val="00114ED1"/>
    <w:rsid w:val="00116D39"/>
    <w:rsid w:val="0012043F"/>
    <w:rsid w:val="00132E46"/>
    <w:rsid w:val="00147E62"/>
    <w:rsid w:val="001520D5"/>
    <w:rsid w:val="001540BB"/>
    <w:rsid w:val="00155BF0"/>
    <w:rsid w:val="001612EA"/>
    <w:rsid w:val="0016314C"/>
    <w:rsid w:val="00167742"/>
    <w:rsid w:val="0017106F"/>
    <w:rsid w:val="0017633A"/>
    <w:rsid w:val="00180521"/>
    <w:rsid w:val="00181DD3"/>
    <w:rsid w:val="00183AB2"/>
    <w:rsid w:val="00190159"/>
    <w:rsid w:val="00190C99"/>
    <w:rsid w:val="0019185F"/>
    <w:rsid w:val="001953C3"/>
    <w:rsid w:val="001978CC"/>
    <w:rsid w:val="001A2B66"/>
    <w:rsid w:val="001B1EB3"/>
    <w:rsid w:val="001B4BDE"/>
    <w:rsid w:val="001B550E"/>
    <w:rsid w:val="001C09F2"/>
    <w:rsid w:val="001C2434"/>
    <w:rsid w:val="001C4454"/>
    <w:rsid w:val="001C73F6"/>
    <w:rsid w:val="001C7576"/>
    <w:rsid w:val="001D6AE2"/>
    <w:rsid w:val="001E27B8"/>
    <w:rsid w:val="001E5DB0"/>
    <w:rsid w:val="001F5CE5"/>
    <w:rsid w:val="001F6FA3"/>
    <w:rsid w:val="002018E5"/>
    <w:rsid w:val="00211688"/>
    <w:rsid w:val="0021416A"/>
    <w:rsid w:val="002158B5"/>
    <w:rsid w:val="002158CF"/>
    <w:rsid w:val="002160CD"/>
    <w:rsid w:val="002225F4"/>
    <w:rsid w:val="00226980"/>
    <w:rsid w:val="00230514"/>
    <w:rsid w:val="00231867"/>
    <w:rsid w:val="002409EE"/>
    <w:rsid w:val="002412F5"/>
    <w:rsid w:val="0024261D"/>
    <w:rsid w:val="00252334"/>
    <w:rsid w:val="00255939"/>
    <w:rsid w:val="002609BE"/>
    <w:rsid w:val="00263C94"/>
    <w:rsid w:val="002668C0"/>
    <w:rsid w:val="0027354A"/>
    <w:rsid w:val="002757C4"/>
    <w:rsid w:val="00282A66"/>
    <w:rsid w:val="002831FA"/>
    <w:rsid w:val="00285E2B"/>
    <w:rsid w:val="002C1637"/>
    <w:rsid w:val="002C67F0"/>
    <w:rsid w:val="002D54C5"/>
    <w:rsid w:val="002E053D"/>
    <w:rsid w:val="002F50BE"/>
    <w:rsid w:val="003046A5"/>
    <w:rsid w:val="00305421"/>
    <w:rsid w:val="00305FC2"/>
    <w:rsid w:val="0030717F"/>
    <w:rsid w:val="0031448A"/>
    <w:rsid w:val="00314920"/>
    <w:rsid w:val="003226EB"/>
    <w:rsid w:val="0032753D"/>
    <w:rsid w:val="0033435B"/>
    <w:rsid w:val="003513ED"/>
    <w:rsid w:val="003514AF"/>
    <w:rsid w:val="00365A93"/>
    <w:rsid w:val="0036658C"/>
    <w:rsid w:val="00371A9B"/>
    <w:rsid w:val="00373C3F"/>
    <w:rsid w:val="00384185"/>
    <w:rsid w:val="00392097"/>
    <w:rsid w:val="00394B52"/>
    <w:rsid w:val="00394CAA"/>
    <w:rsid w:val="00394EC4"/>
    <w:rsid w:val="00395B47"/>
    <w:rsid w:val="003A5692"/>
    <w:rsid w:val="003A7999"/>
    <w:rsid w:val="003B52E7"/>
    <w:rsid w:val="003D0A47"/>
    <w:rsid w:val="003D20F0"/>
    <w:rsid w:val="003F0C40"/>
    <w:rsid w:val="00405EEB"/>
    <w:rsid w:val="00410446"/>
    <w:rsid w:val="0042189D"/>
    <w:rsid w:val="004347F4"/>
    <w:rsid w:val="0043498F"/>
    <w:rsid w:val="00437DB3"/>
    <w:rsid w:val="004531C9"/>
    <w:rsid w:val="00463CFB"/>
    <w:rsid w:val="00471340"/>
    <w:rsid w:val="00477BBC"/>
    <w:rsid w:val="00482517"/>
    <w:rsid w:val="00486FEC"/>
    <w:rsid w:val="00492438"/>
    <w:rsid w:val="00493ED7"/>
    <w:rsid w:val="00494F73"/>
    <w:rsid w:val="004A039D"/>
    <w:rsid w:val="004A1A79"/>
    <w:rsid w:val="004A3DDB"/>
    <w:rsid w:val="004B07FB"/>
    <w:rsid w:val="004B31AE"/>
    <w:rsid w:val="004B37D3"/>
    <w:rsid w:val="004B391E"/>
    <w:rsid w:val="004D0B1C"/>
    <w:rsid w:val="004D6699"/>
    <w:rsid w:val="004E3026"/>
    <w:rsid w:val="004F4DF1"/>
    <w:rsid w:val="00502502"/>
    <w:rsid w:val="00504029"/>
    <w:rsid w:val="005066EB"/>
    <w:rsid w:val="00507C3F"/>
    <w:rsid w:val="005129EE"/>
    <w:rsid w:val="005212B7"/>
    <w:rsid w:val="0054195A"/>
    <w:rsid w:val="005463F8"/>
    <w:rsid w:val="0055594F"/>
    <w:rsid w:val="00561A8D"/>
    <w:rsid w:val="00574E75"/>
    <w:rsid w:val="005832FB"/>
    <w:rsid w:val="00584E9D"/>
    <w:rsid w:val="005861E4"/>
    <w:rsid w:val="005863D5"/>
    <w:rsid w:val="00590A67"/>
    <w:rsid w:val="00591E23"/>
    <w:rsid w:val="00595222"/>
    <w:rsid w:val="00596A1E"/>
    <w:rsid w:val="005A0FAB"/>
    <w:rsid w:val="005A6C9D"/>
    <w:rsid w:val="005C16AB"/>
    <w:rsid w:val="005C249E"/>
    <w:rsid w:val="005C6805"/>
    <w:rsid w:val="005C70BA"/>
    <w:rsid w:val="005D3296"/>
    <w:rsid w:val="005D52F6"/>
    <w:rsid w:val="00600241"/>
    <w:rsid w:val="0060339C"/>
    <w:rsid w:val="006127C0"/>
    <w:rsid w:val="006139B7"/>
    <w:rsid w:val="0061428C"/>
    <w:rsid w:val="00623BFC"/>
    <w:rsid w:val="00630166"/>
    <w:rsid w:val="006314A9"/>
    <w:rsid w:val="00633B74"/>
    <w:rsid w:val="006366B1"/>
    <w:rsid w:val="0063712E"/>
    <w:rsid w:val="006404B2"/>
    <w:rsid w:val="0064066C"/>
    <w:rsid w:val="00647A66"/>
    <w:rsid w:val="00653D51"/>
    <w:rsid w:val="00656E3F"/>
    <w:rsid w:val="0067365F"/>
    <w:rsid w:val="00675923"/>
    <w:rsid w:val="00677479"/>
    <w:rsid w:val="00677CA1"/>
    <w:rsid w:val="00681D0E"/>
    <w:rsid w:val="00683DC9"/>
    <w:rsid w:val="00690D3D"/>
    <w:rsid w:val="006934E4"/>
    <w:rsid w:val="00695255"/>
    <w:rsid w:val="006B375B"/>
    <w:rsid w:val="006B5463"/>
    <w:rsid w:val="006C0E9C"/>
    <w:rsid w:val="006C133A"/>
    <w:rsid w:val="006C1971"/>
    <w:rsid w:val="006C3272"/>
    <w:rsid w:val="006C680C"/>
    <w:rsid w:val="006D3855"/>
    <w:rsid w:val="006F0F45"/>
    <w:rsid w:val="006F2BCE"/>
    <w:rsid w:val="006F7794"/>
    <w:rsid w:val="0070180D"/>
    <w:rsid w:val="0070219A"/>
    <w:rsid w:val="00706191"/>
    <w:rsid w:val="00712546"/>
    <w:rsid w:val="00730DA3"/>
    <w:rsid w:val="0073150E"/>
    <w:rsid w:val="00736660"/>
    <w:rsid w:val="007459E0"/>
    <w:rsid w:val="007552B5"/>
    <w:rsid w:val="0075580B"/>
    <w:rsid w:val="007568A6"/>
    <w:rsid w:val="00765A4C"/>
    <w:rsid w:val="007660D7"/>
    <w:rsid w:val="00767DBD"/>
    <w:rsid w:val="00767F59"/>
    <w:rsid w:val="00775336"/>
    <w:rsid w:val="00776969"/>
    <w:rsid w:val="00782886"/>
    <w:rsid w:val="007940CA"/>
    <w:rsid w:val="007A0ABD"/>
    <w:rsid w:val="007A2C10"/>
    <w:rsid w:val="007A6A75"/>
    <w:rsid w:val="007B216A"/>
    <w:rsid w:val="007C487E"/>
    <w:rsid w:val="007D0376"/>
    <w:rsid w:val="007D4A68"/>
    <w:rsid w:val="007D514E"/>
    <w:rsid w:val="007E108C"/>
    <w:rsid w:val="007F4907"/>
    <w:rsid w:val="007F4D82"/>
    <w:rsid w:val="00812890"/>
    <w:rsid w:val="00813FEE"/>
    <w:rsid w:val="00815FD3"/>
    <w:rsid w:val="00832695"/>
    <w:rsid w:val="008330D8"/>
    <w:rsid w:val="0083393F"/>
    <w:rsid w:val="00837009"/>
    <w:rsid w:val="00841437"/>
    <w:rsid w:val="00841CB8"/>
    <w:rsid w:val="00842F4D"/>
    <w:rsid w:val="00850832"/>
    <w:rsid w:val="00852A9D"/>
    <w:rsid w:val="00852FAC"/>
    <w:rsid w:val="00854A89"/>
    <w:rsid w:val="00854C94"/>
    <w:rsid w:val="00855B79"/>
    <w:rsid w:val="00856FD0"/>
    <w:rsid w:val="00861508"/>
    <w:rsid w:val="00863393"/>
    <w:rsid w:val="00864FC2"/>
    <w:rsid w:val="00875E7F"/>
    <w:rsid w:val="008802B3"/>
    <w:rsid w:val="0088228E"/>
    <w:rsid w:val="00883268"/>
    <w:rsid w:val="008904DF"/>
    <w:rsid w:val="00891F9B"/>
    <w:rsid w:val="00896DBC"/>
    <w:rsid w:val="008A2279"/>
    <w:rsid w:val="008B5D2F"/>
    <w:rsid w:val="008B6DA1"/>
    <w:rsid w:val="008C0D9E"/>
    <w:rsid w:val="008C38C9"/>
    <w:rsid w:val="008D0348"/>
    <w:rsid w:val="008E1228"/>
    <w:rsid w:val="008E7349"/>
    <w:rsid w:val="008F09F9"/>
    <w:rsid w:val="0091758F"/>
    <w:rsid w:val="00946059"/>
    <w:rsid w:val="009519F0"/>
    <w:rsid w:val="009566FF"/>
    <w:rsid w:val="00957C63"/>
    <w:rsid w:val="00966AAB"/>
    <w:rsid w:val="00977431"/>
    <w:rsid w:val="00980E6C"/>
    <w:rsid w:val="009827C8"/>
    <w:rsid w:val="009C1C94"/>
    <w:rsid w:val="009D2278"/>
    <w:rsid w:val="009D6758"/>
    <w:rsid w:val="009D6E34"/>
    <w:rsid w:val="009F0A2C"/>
    <w:rsid w:val="009F2F01"/>
    <w:rsid w:val="00A00B5A"/>
    <w:rsid w:val="00A01730"/>
    <w:rsid w:val="00A037C7"/>
    <w:rsid w:val="00A03A14"/>
    <w:rsid w:val="00A1441E"/>
    <w:rsid w:val="00A16681"/>
    <w:rsid w:val="00A34F34"/>
    <w:rsid w:val="00A400BD"/>
    <w:rsid w:val="00A56199"/>
    <w:rsid w:val="00A56681"/>
    <w:rsid w:val="00A6489F"/>
    <w:rsid w:val="00A763B9"/>
    <w:rsid w:val="00A76ED8"/>
    <w:rsid w:val="00A816C6"/>
    <w:rsid w:val="00A83FB6"/>
    <w:rsid w:val="00A902E4"/>
    <w:rsid w:val="00A935A4"/>
    <w:rsid w:val="00A94DAE"/>
    <w:rsid w:val="00A94FCD"/>
    <w:rsid w:val="00AA046B"/>
    <w:rsid w:val="00AA3A63"/>
    <w:rsid w:val="00AA652C"/>
    <w:rsid w:val="00AB03DA"/>
    <w:rsid w:val="00AB1119"/>
    <w:rsid w:val="00AB1864"/>
    <w:rsid w:val="00AB1ABB"/>
    <w:rsid w:val="00AB1C40"/>
    <w:rsid w:val="00AB3755"/>
    <w:rsid w:val="00AC1EF4"/>
    <w:rsid w:val="00AC661F"/>
    <w:rsid w:val="00AD7518"/>
    <w:rsid w:val="00AE61D8"/>
    <w:rsid w:val="00AE6990"/>
    <w:rsid w:val="00AF0FCA"/>
    <w:rsid w:val="00AF35BD"/>
    <w:rsid w:val="00AF3872"/>
    <w:rsid w:val="00AF40E0"/>
    <w:rsid w:val="00AF4224"/>
    <w:rsid w:val="00AF66EE"/>
    <w:rsid w:val="00B02851"/>
    <w:rsid w:val="00B17DB2"/>
    <w:rsid w:val="00B23CA9"/>
    <w:rsid w:val="00B240A4"/>
    <w:rsid w:val="00B309DB"/>
    <w:rsid w:val="00B327D8"/>
    <w:rsid w:val="00B34087"/>
    <w:rsid w:val="00B35E81"/>
    <w:rsid w:val="00B425E0"/>
    <w:rsid w:val="00B47837"/>
    <w:rsid w:val="00B47968"/>
    <w:rsid w:val="00B50A6A"/>
    <w:rsid w:val="00B5249A"/>
    <w:rsid w:val="00B62E9F"/>
    <w:rsid w:val="00B64C09"/>
    <w:rsid w:val="00B85140"/>
    <w:rsid w:val="00B85B34"/>
    <w:rsid w:val="00B8607E"/>
    <w:rsid w:val="00B94929"/>
    <w:rsid w:val="00BA3BE3"/>
    <w:rsid w:val="00BA6C64"/>
    <w:rsid w:val="00BB0639"/>
    <w:rsid w:val="00BC08A3"/>
    <w:rsid w:val="00BC1DB2"/>
    <w:rsid w:val="00BC3B5A"/>
    <w:rsid w:val="00BC56F0"/>
    <w:rsid w:val="00BD4D6F"/>
    <w:rsid w:val="00BF2CFA"/>
    <w:rsid w:val="00C04A4C"/>
    <w:rsid w:val="00C06061"/>
    <w:rsid w:val="00C17BC7"/>
    <w:rsid w:val="00C33CEF"/>
    <w:rsid w:val="00C37D80"/>
    <w:rsid w:val="00C425F8"/>
    <w:rsid w:val="00C504DB"/>
    <w:rsid w:val="00C51AA8"/>
    <w:rsid w:val="00C51DCF"/>
    <w:rsid w:val="00C555EC"/>
    <w:rsid w:val="00C567C6"/>
    <w:rsid w:val="00C63ECF"/>
    <w:rsid w:val="00C66B70"/>
    <w:rsid w:val="00C744D9"/>
    <w:rsid w:val="00C801E1"/>
    <w:rsid w:val="00C85E89"/>
    <w:rsid w:val="00C86510"/>
    <w:rsid w:val="00C9221B"/>
    <w:rsid w:val="00CA0ADE"/>
    <w:rsid w:val="00CA3616"/>
    <w:rsid w:val="00CB4F5A"/>
    <w:rsid w:val="00CB59F6"/>
    <w:rsid w:val="00CB7709"/>
    <w:rsid w:val="00CC489D"/>
    <w:rsid w:val="00CC765A"/>
    <w:rsid w:val="00CD0F52"/>
    <w:rsid w:val="00CD158A"/>
    <w:rsid w:val="00CD4B1A"/>
    <w:rsid w:val="00CE4861"/>
    <w:rsid w:val="00CE48CF"/>
    <w:rsid w:val="00CF1D6C"/>
    <w:rsid w:val="00D012AA"/>
    <w:rsid w:val="00D12B51"/>
    <w:rsid w:val="00D165C2"/>
    <w:rsid w:val="00D2013E"/>
    <w:rsid w:val="00D203C8"/>
    <w:rsid w:val="00D2718B"/>
    <w:rsid w:val="00D31313"/>
    <w:rsid w:val="00D45F53"/>
    <w:rsid w:val="00D520E7"/>
    <w:rsid w:val="00D70903"/>
    <w:rsid w:val="00D9230A"/>
    <w:rsid w:val="00D96DB3"/>
    <w:rsid w:val="00D97BAF"/>
    <w:rsid w:val="00DA4B44"/>
    <w:rsid w:val="00DA58DC"/>
    <w:rsid w:val="00DB10D8"/>
    <w:rsid w:val="00DC2E6C"/>
    <w:rsid w:val="00DC3419"/>
    <w:rsid w:val="00DC3D14"/>
    <w:rsid w:val="00DC3FD8"/>
    <w:rsid w:val="00DC46A1"/>
    <w:rsid w:val="00DC4A2E"/>
    <w:rsid w:val="00DE4E81"/>
    <w:rsid w:val="00DF54C6"/>
    <w:rsid w:val="00DF62E0"/>
    <w:rsid w:val="00E055AE"/>
    <w:rsid w:val="00E13499"/>
    <w:rsid w:val="00E13C54"/>
    <w:rsid w:val="00E17A88"/>
    <w:rsid w:val="00E229A0"/>
    <w:rsid w:val="00E24D4B"/>
    <w:rsid w:val="00E2604F"/>
    <w:rsid w:val="00E301A5"/>
    <w:rsid w:val="00E344F2"/>
    <w:rsid w:val="00E4118F"/>
    <w:rsid w:val="00E42897"/>
    <w:rsid w:val="00E44FFF"/>
    <w:rsid w:val="00E47AD5"/>
    <w:rsid w:val="00E47E8E"/>
    <w:rsid w:val="00E53DBA"/>
    <w:rsid w:val="00E5569F"/>
    <w:rsid w:val="00E71910"/>
    <w:rsid w:val="00E76AEB"/>
    <w:rsid w:val="00E80EB1"/>
    <w:rsid w:val="00E842B4"/>
    <w:rsid w:val="00E86C02"/>
    <w:rsid w:val="00E92A9F"/>
    <w:rsid w:val="00E93564"/>
    <w:rsid w:val="00E93DAB"/>
    <w:rsid w:val="00E94670"/>
    <w:rsid w:val="00E95F26"/>
    <w:rsid w:val="00EA1C5B"/>
    <w:rsid w:val="00EA744B"/>
    <w:rsid w:val="00ED4429"/>
    <w:rsid w:val="00EE3749"/>
    <w:rsid w:val="00EE4A23"/>
    <w:rsid w:val="00EE650C"/>
    <w:rsid w:val="00EF2F18"/>
    <w:rsid w:val="00EF4832"/>
    <w:rsid w:val="00EF6A87"/>
    <w:rsid w:val="00F03C26"/>
    <w:rsid w:val="00F15170"/>
    <w:rsid w:val="00F17C0D"/>
    <w:rsid w:val="00F2159A"/>
    <w:rsid w:val="00F22507"/>
    <w:rsid w:val="00F227C6"/>
    <w:rsid w:val="00F3338E"/>
    <w:rsid w:val="00F423E0"/>
    <w:rsid w:val="00F4319E"/>
    <w:rsid w:val="00F51E81"/>
    <w:rsid w:val="00F539F9"/>
    <w:rsid w:val="00F57502"/>
    <w:rsid w:val="00F61614"/>
    <w:rsid w:val="00F67231"/>
    <w:rsid w:val="00F70937"/>
    <w:rsid w:val="00F73959"/>
    <w:rsid w:val="00F77CF1"/>
    <w:rsid w:val="00F80FFE"/>
    <w:rsid w:val="00F90D2A"/>
    <w:rsid w:val="00F917A2"/>
    <w:rsid w:val="00F93688"/>
    <w:rsid w:val="00F94543"/>
    <w:rsid w:val="00FA2947"/>
    <w:rsid w:val="00FA400D"/>
    <w:rsid w:val="00FA5DB6"/>
    <w:rsid w:val="00FA6DD7"/>
    <w:rsid w:val="00FC287A"/>
    <w:rsid w:val="00FC6F69"/>
    <w:rsid w:val="00FC7E65"/>
    <w:rsid w:val="00FD1354"/>
    <w:rsid w:val="00FD629B"/>
    <w:rsid w:val="00FE5503"/>
    <w:rsid w:val="00FE5936"/>
    <w:rsid w:val="00FE78F6"/>
    <w:rsid w:val="00FF4AC6"/>
    <w:rsid w:val="00FF4FFF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DA594"/>
  <w15:docId w15:val="{8471EE8E-CCAC-4A44-B4AB-E99FDC72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0A47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styleId="BesuchterLink">
    <w:name w:val="Followed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</w:rPr>
  </w:style>
  <w:style w:type="character" w:customStyle="1" w:styleId="IntensivesZitatZchn">
    <w:name w:val="Intensives Zitat Zchn"/>
    <w:link w:val="IntensivesZitat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paragraph" w:customStyle="1" w:styleId="6Aufzhlung">
    <w:name w:val="6 Aufzählung"/>
    <w:basedOn w:val="Absatzformat1"/>
    <w:uiPriority w:val="99"/>
    <w:rsid w:val="00FD629B"/>
    <w:pPr>
      <w:spacing w:line="220" w:lineRule="atLeast"/>
      <w:ind w:left="283" w:hanging="227"/>
      <w:jc w:val="left"/>
    </w:pPr>
  </w:style>
  <w:style w:type="character" w:customStyle="1" w:styleId="6Aufzhlung1">
    <w:name w:val="6 Aufzählung1"/>
    <w:basedOn w:val="4Flietext"/>
    <w:uiPriority w:val="99"/>
    <w:rsid w:val="00FD629B"/>
    <w:rPr>
      <w:rFonts w:ascii="Calibri" w:hAnsi="Calibri" w:cs="Calibri"/>
      <w:color w:val="000000"/>
      <w:spacing w:val="2"/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B0639"/>
    <w:rPr>
      <w:color w:val="605E5C"/>
      <w:shd w:val="clear" w:color="auto" w:fill="E1DFDD"/>
    </w:rPr>
  </w:style>
  <w:style w:type="character" w:styleId="SchwacheHervorhebung">
    <w:name w:val="Subtle Emphasis"/>
    <w:basedOn w:val="Absatz-Standardschriftart"/>
    <w:uiPriority w:val="19"/>
    <w:qFormat/>
    <w:rsid w:val="00F227C6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59"/>
    <w:rsid w:val="00E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uiPriority w:val="99"/>
    <w:unhideWhenUsed/>
    <w:rsid w:val="00D2718B"/>
    <w:rPr>
      <w:rFonts w:ascii="Calibri" w:hAnsi="Calibri" w:cstheme="minorBidi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D2718B"/>
    <w:rPr>
      <w:rFonts w:ascii="Calibri" w:hAnsi="Calibri" w:cstheme="minorBidi"/>
      <w:sz w:val="22"/>
      <w:szCs w:val="21"/>
      <w:lang w:eastAsia="en-US"/>
    </w:rPr>
  </w:style>
  <w:style w:type="paragraph" w:styleId="berarbeitung">
    <w:name w:val="Revision"/>
    <w:hidden/>
    <w:uiPriority w:val="99"/>
    <w:semiHidden/>
    <w:rsid w:val="0017633A"/>
    <w:rPr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12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12E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12EA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12E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12EA"/>
    <w:rPr>
      <w:b/>
      <w:bCs/>
    </w:rPr>
  </w:style>
  <w:style w:type="character" w:customStyle="1" w:styleId="cf01">
    <w:name w:val="cf01"/>
    <w:basedOn w:val="Absatz-Standardschriftart"/>
    <w:rsid w:val="002225F4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bsatz-Standardschriftart"/>
    <w:rsid w:val="002225F4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17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0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eam-pb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keting@team-pb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am-pb.de/oracl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team-pb.de/intralogistik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2663A-C3D4-4E29-B3A8-AF41A7C3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3106</CharactersWithSpaces>
  <SharedDoc>false</SharedDoc>
  <HLinks>
    <vt:vector size="24" baseType="variant">
      <vt:variant>
        <vt:i4>3801187</vt:i4>
      </vt:variant>
      <vt:variant>
        <vt:i4>9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  <vt:variant>
        <vt:i4>3538981</vt:i4>
      </vt:variant>
      <vt:variant>
        <vt:i4>6</vt:i4>
      </vt:variant>
      <vt:variant>
        <vt:i4>0</vt:i4>
      </vt:variant>
      <vt:variant>
        <vt:i4>5</vt:i4>
      </vt:variant>
      <vt:variant>
        <vt:lpwstr>https://www.team-pb.de/oracle/</vt:lpwstr>
      </vt:variant>
      <vt:variant>
        <vt:lpwstr/>
      </vt:variant>
      <vt:variant>
        <vt:i4>1966172</vt:i4>
      </vt:variant>
      <vt:variant>
        <vt:i4>3</vt:i4>
      </vt:variant>
      <vt:variant>
        <vt:i4>0</vt:i4>
      </vt:variant>
      <vt:variant>
        <vt:i4>5</vt:i4>
      </vt:variant>
      <vt:variant>
        <vt:lpwstr>https://www.team-pb.de/intralogistik/</vt:lpwstr>
      </vt:variant>
      <vt:variant>
        <vt:lpwstr/>
      </vt:variant>
      <vt:variant>
        <vt:i4>3801187</vt:i4>
      </vt:variant>
      <vt:variant>
        <vt:i4>0</vt:i4>
      </vt:variant>
      <vt:variant>
        <vt:i4>0</vt:i4>
      </vt:variant>
      <vt:variant>
        <vt:i4>5</vt:i4>
      </vt:variant>
      <vt:variant>
        <vt:lpwstr>http://www.team-pb.de/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Rottschäfer</dc:creator>
  <cp:lastModifiedBy>Hobusch, Brigitte</cp:lastModifiedBy>
  <cp:revision>2</cp:revision>
  <cp:lastPrinted>2022-03-28T09:38:00Z</cp:lastPrinted>
  <dcterms:created xsi:type="dcterms:W3CDTF">2022-08-01T07:39:00Z</dcterms:created>
  <dcterms:modified xsi:type="dcterms:W3CDTF">2022-08-01T07:39:00Z</dcterms:modified>
</cp:coreProperties>
</file>