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E7CBE" w14:textId="70C1D79A" w:rsidR="00F227C6" w:rsidRPr="00190C99" w:rsidRDefault="007940CA" w:rsidP="00F227C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Mit Digitalisierung und VR in die Zukunft der Intralogistik</w:t>
      </w:r>
    </w:p>
    <w:p w14:paraId="1E64404B" w14:textId="7661BEA4" w:rsidR="00F227C6" w:rsidRPr="00190C99" w:rsidRDefault="007940CA" w:rsidP="00F227C6">
      <w:pPr>
        <w:pStyle w:val="Titel"/>
        <w:rPr>
          <w:rFonts w:asciiTheme="minorHAnsi" w:hAnsiTheme="minorHAnsi" w:cstheme="minorHAnsi"/>
          <w:b w:val="0"/>
          <w:bCs w:val="0"/>
          <w:sz w:val="40"/>
          <w:szCs w:val="44"/>
        </w:rPr>
      </w:pPr>
      <w:r>
        <w:rPr>
          <w:rFonts w:asciiTheme="minorHAnsi" w:hAnsiTheme="minorHAnsi" w:cstheme="minorHAnsi"/>
          <w:b w:val="0"/>
          <w:bCs w:val="0"/>
          <w:sz w:val="40"/>
          <w:szCs w:val="44"/>
        </w:rPr>
        <w:t xml:space="preserve">WMS </w:t>
      </w:r>
      <w:r w:rsidRPr="007940CA">
        <w:rPr>
          <w:rFonts w:asciiTheme="minorHAnsi" w:hAnsiTheme="minorHAnsi" w:cs="Calibri"/>
          <w:b w:val="0"/>
          <w:bCs w:val="0"/>
          <w:sz w:val="40"/>
          <w:szCs w:val="44"/>
        </w:rPr>
        <w:t>ProStore®</w:t>
      </w:r>
      <w:r>
        <w:rPr>
          <w:rFonts w:asciiTheme="minorHAnsi" w:hAnsiTheme="minorHAnsi" w:cstheme="minorHAnsi"/>
          <w:b w:val="0"/>
          <w:bCs w:val="0"/>
          <w:sz w:val="40"/>
          <w:szCs w:val="44"/>
        </w:rPr>
        <w:t xml:space="preserve"> setzt auf virtuelle Realität</w:t>
      </w:r>
    </w:p>
    <w:p w14:paraId="3E4BC943" w14:textId="77777777" w:rsidR="006C3272" w:rsidRDefault="006C3272" w:rsidP="002C1637">
      <w:pPr>
        <w:spacing w:after="120" w:line="360" w:lineRule="auto"/>
        <w:rPr>
          <w:rStyle w:val="5Flietextfett"/>
          <w:color w:val="000000"/>
          <w:sz w:val="22"/>
          <w:szCs w:val="22"/>
        </w:rPr>
      </w:pPr>
    </w:p>
    <w:p w14:paraId="668C0357" w14:textId="0B22A2A6" w:rsidR="007940CA" w:rsidRDefault="007940CA" w:rsidP="002C1637">
      <w:pPr>
        <w:spacing w:after="120" w:line="360" w:lineRule="auto"/>
        <w:rPr>
          <w:rStyle w:val="5Flietextfett"/>
          <w:color w:val="000000"/>
          <w:sz w:val="22"/>
          <w:szCs w:val="22"/>
        </w:rPr>
      </w:pPr>
      <w:r>
        <w:rPr>
          <w:rStyle w:val="5Flietextfett"/>
          <w:color w:val="000000"/>
          <w:sz w:val="22"/>
          <w:szCs w:val="22"/>
        </w:rPr>
        <w:t xml:space="preserve">Das Warehouse Management System </w:t>
      </w:r>
      <w:r w:rsidR="002C1637">
        <w:rPr>
          <w:rStyle w:val="5Flietextfett"/>
          <w:color w:val="000000"/>
          <w:sz w:val="22"/>
          <w:szCs w:val="22"/>
        </w:rPr>
        <w:t xml:space="preserve">(WMS) </w:t>
      </w:r>
      <w:r w:rsidRPr="007940CA">
        <w:rPr>
          <w:rStyle w:val="5Flietextfett"/>
          <w:color w:val="000000"/>
          <w:sz w:val="22"/>
          <w:szCs w:val="22"/>
        </w:rPr>
        <w:t>ProStore®</w:t>
      </w:r>
      <w:r>
        <w:rPr>
          <w:rStyle w:val="5Flietextfett"/>
          <w:color w:val="000000"/>
          <w:sz w:val="22"/>
          <w:szCs w:val="22"/>
        </w:rPr>
        <w:t xml:space="preserve"> des Paderborner IT-Unternehmens TEAM GmbH versteht sich als digitales Herz der Intralogistik. In </w:t>
      </w:r>
      <w:r w:rsidRPr="007940CA">
        <w:rPr>
          <w:rStyle w:val="5Flietextfett"/>
          <w:color w:val="000000"/>
          <w:sz w:val="22"/>
          <w:szCs w:val="22"/>
        </w:rPr>
        <w:t>ProStore®</w:t>
      </w:r>
      <w:r>
        <w:rPr>
          <w:rStyle w:val="5Flietextfett"/>
          <w:color w:val="000000"/>
          <w:sz w:val="22"/>
          <w:szCs w:val="22"/>
        </w:rPr>
        <w:t xml:space="preserve"> laufen alle Fäden eines Lagers zusammen. Digital, cloudbasiert und </w:t>
      </w:r>
      <w:r w:rsidR="00E86C02">
        <w:rPr>
          <w:rStyle w:val="5Flietextfett"/>
          <w:color w:val="000000"/>
          <w:sz w:val="22"/>
          <w:szCs w:val="22"/>
        </w:rPr>
        <w:t>sehr a</w:t>
      </w:r>
      <w:r>
        <w:rPr>
          <w:rStyle w:val="5Flietextfett"/>
          <w:color w:val="000000"/>
          <w:sz w:val="22"/>
          <w:szCs w:val="22"/>
        </w:rPr>
        <w:t xml:space="preserve">nwenderorientiert. Als ganz neues Feature kommt nun </w:t>
      </w:r>
      <w:r w:rsidR="00E86C02">
        <w:rPr>
          <w:rStyle w:val="5Flietextfett"/>
          <w:color w:val="000000"/>
          <w:sz w:val="22"/>
          <w:szCs w:val="22"/>
        </w:rPr>
        <w:t>der Einsatz von VR-Funktionen hinzu</w:t>
      </w:r>
      <w:r>
        <w:rPr>
          <w:rStyle w:val="5Flietextfett"/>
          <w:color w:val="000000"/>
          <w:sz w:val="22"/>
          <w:szCs w:val="22"/>
        </w:rPr>
        <w:t xml:space="preserve">. </w:t>
      </w:r>
      <w:r w:rsidR="00E86C02">
        <w:rPr>
          <w:rStyle w:val="5Flietextfett"/>
          <w:color w:val="000000"/>
          <w:sz w:val="22"/>
          <w:szCs w:val="22"/>
        </w:rPr>
        <w:t>Als besonderes Erlebnis bietet TEAM a</w:t>
      </w:r>
      <w:r>
        <w:rPr>
          <w:rStyle w:val="5Flietextfett"/>
          <w:color w:val="000000"/>
          <w:sz w:val="22"/>
          <w:szCs w:val="22"/>
        </w:rPr>
        <w:t xml:space="preserve">uf der LogiMAT 2020 </w:t>
      </w:r>
      <w:r w:rsidR="00E86C02">
        <w:rPr>
          <w:rStyle w:val="5Flietextfett"/>
          <w:color w:val="000000"/>
          <w:sz w:val="22"/>
          <w:szCs w:val="22"/>
        </w:rPr>
        <w:t xml:space="preserve">am </w:t>
      </w:r>
      <w:r>
        <w:rPr>
          <w:rStyle w:val="5Flietextfett"/>
          <w:color w:val="000000"/>
          <w:sz w:val="22"/>
          <w:szCs w:val="22"/>
        </w:rPr>
        <w:t>Stand B21 in Halle 8</w:t>
      </w:r>
      <w:r w:rsidR="0024261D">
        <w:rPr>
          <w:rStyle w:val="5Flietextfett"/>
          <w:color w:val="000000"/>
          <w:sz w:val="22"/>
          <w:szCs w:val="22"/>
        </w:rPr>
        <w:t xml:space="preserve"> </w:t>
      </w:r>
      <w:r w:rsidR="00E86C02">
        <w:rPr>
          <w:rStyle w:val="5Flietextfett"/>
          <w:color w:val="000000"/>
          <w:sz w:val="22"/>
          <w:szCs w:val="22"/>
        </w:rPr>
        <w:t xml:space="preserve">den Besuchern an, </w:t>
      </w:r>
      <w:r w:rsidR="0024261D">
        <w:rPr>
          <w:rStyle w:val="5Flietextfett"/>
          <w:color w:val="000000"/>
          <w:sz w:val="22"/>
          <w:szCs w:val="22"/>
        </w:rPr>
        <w:t>in ein virtuelles Lager hinein</w:t>
      </w:r>
      <w:r w:rsidR="00502502">
        <w:rPr>
          <w:rStyle w:val="5Flietextfett"/>
          <w:color w:val="000000"/>
          <w:sz w:val="22"/>
          <w:szCs w:val="22"/>
        </w:rPr>
        <w:t xml:space="preserve"> </w:t>
      </w:r>
      <w:r w:rsidR="00E86C02">
        <w:rPr>
          <w:rStyle w:val="5Flietextfett"/>
          <w:color w:val="000000"/>
          <w:sz w:val="22"/>
          <w:szCs w:val="22"/>
        </w:rPr>
        <w:t xml:space="preserve">zu </w:t>
      </w:r>
      <w:r w:rsidR="0024261D">
        <w:rPr>
          <w:rStyle w:val="5Flietextfett"/>
          <w:color w:val="000000"/>
          <w:sz w:val="22"/>
          <w:szCs w:val="22"/>
        </w:rPr>
        <w:t xml:space="preserve">tauchen und </w:t>
      </w:r>
      <w:r w:rsidR="006C3272">
        <w:rPr>
          <w:rStyle w:val="5Flietextfett"/>
          <w:color w:val="000000"/>
          <w:sz w:val="22"/>
          <w:szCs w:val="22"/>
        </w:rPr>
        <w:t>diese neuartige Erfahrung beim Kommissionieren selbs</w:t>
      </w:r>
      <w:r w:rsidR="00E86C02">
        <w:rPr>
          <w:rStyle w:val="5Flietextfett"/>
          <w:color w:val="000000"/>
          <w:sz w:val="22"/>
          <w:szCs w:val="22"/>
        </w:rPr>
        <w:t xml:space="preserve">t zu </w:t>
      </w:r>
      <w:r w:rsidR="00502502">
        <w:rPr>
          <w:rStyle w:val="5Flietextfett"/>
          <w:color w:val="000000"/>
          <w:sz w:val="22"/>
          <w:szCs w:val="22"/>
        </w:rPr>
        <w:t>machen.</w:t>
      </w:r>
      <w:r w:rsidR="00E86C02">
        <w:rPr>
          <w:rStyle w:val="5Flietextfett"/>
          <w:color w:val="000000"/>
          <w:sz w:val="22"/>
          <w:szCs w:val="22"/>
        </w:rPr>
        <w:t xml:space="preserve"> </w:t>
      </w:r>
    </w:p>
    <w:p w14:paraId="2671F8CE" w14:textId="71C41CBA" w:rsidR="001E27B8" w:rsidRDefault="002C1637" w:rsidP="001E27B8">
      <w:pPr>
        <w:spacing w:after="120" w:line="360" w:lineRule="auto"/>
        <w:rPr>
          <w:rFonts w:asciiTheme="minorHAnsi" w:hAnsiTheme="minorHAnsi" w:cstheme="minorHAnsi"/>
        </w:rPr>
      </w:pPr>
      <w:r w:rsidRPr="002C1637">
        <w:rPr>
          <w:rFonts w:asciiTheme="minorHAnsi" w:hAnsiTheme="minorHAnsi" w:cstheme="minorHAnsi"/>
        </w:rPr>
        <w:t>Das WMS ProStore</w:t>
      </w:r>
      <w:r w:rsidRPr="002C1637">
        <w:rPr>
          <w:rFonts w:asciiTheme="minorHAnsi" w:hAnsiTheme="minorHAnsi" w:cstheme="minorHAnsi"/>
          <w:vertAlign w:val="superscript"/>
        </w:rPr>
        <w:t>®</w:t>
      </w:r>
      <w:r w:rsidRPr="002C1637">
        <w:rPr>
          <w:rFonts w:asciiTheme="minorHAnsi" w:hAnsiTheme="minorHAnsi" w:cstheme="minorHAnsi"/>
        </w:rPr>
        <w:t xml:space="preserve"> ist auf die Umsetzung anspruchsvoller Logistik 4.0-Konzepte ausgerichtet und unterstützt die digitale Transformation in der Intralogistik. </w:t>
      </w:r>
      <w:r>
        <w:rPr>
          <w:rFonts w:asciiTheme="minorHAnsi" w:hAnsiTheme="minorHAnsi" w:cstheme="minorHAnsi"/>
        </w:rPr>
        <w:t>Mit dem</w:t>
      </w:r>
      <w:r w:rsidRPr="002C1637">
        <w:rPr>
          <w:rFonts w:asciiTheme="minorHAnsi" w:hAnsiTheme="minorHAnsi" w:cstheme="minorHAnsi"/>
        </w:rPr>
        <w:t xml:space="preserve"> cloudfähige</w:t>
      </w:r>
      <w:r>
        <w:rPr>
          <w:rFonts w:asciiTheme="minorHAnsi" w:hAnsiTheme="minorHAnsi" w:cstheme="minorHAnsi"/>
        </w:rPr>
        <w:t>n</w:t>
      </w:r>
      <w:r w:rsidRPr="002C1637">
        <w:rPr>
          <w:rFonts w:asciiTheme="minorHAnsi" w:hAnsiTheme="minorHAnsi" w:cstheme="minorHAnsi"/>
        </w:rPr>
        <w:t xml:space="preserve"> System</w:t>
      </w:r>
      <w:r>
        <w:rPr>
          <w:rFonts w:asciiTheme="minorHAnsi" w:hAnsiTheme="minorHAnsi" w:cstheme="minorHAnsi"/>
        </w:rPr>
        <w:t xml:space="preserve">, das </w:t>
      </w:r>
      <w:r w:rsidR="001E27B8">
        <w:rPr>
          <w:rFonts w:asciiTheme="minorHAnsi" w:hAnsiTheme="minorHAnsi" w:cstheme="minorHAnsi"/>
        </w:rPr>
        <w:t xml:space="preserve">mit seinen Modulen </w:t>
      </w:r>
      <w:r w:rsidR="00502502">
        <w:rPr>
          <w:rFonts w:asciiTheme="minorHAnsi" w:hAnsiTheme="minorHAnsi" w:cstheme="minorHAnsi"/>
        </w:rPr>
        <w:t>sämtliche Prozesse</w:t>
      </w:r>
      <w:r w:rsidRPr="002C1637">
        <w:rPr>
          <w:rFonts w:asciiTheme="minorHAnsi" w:hAnsiTheme="minorHAnsi" w:cstheme="minorHAnsi"/>
        </w:rPr>
        <w:t xml:space="preserve"> </w:t>
      </w:r>
      <w:r w:rsidR="001E27B8">
        <w:rPr>
          <w:rFonts w:asciiTheme="minorHAnsi" w:hAnsiTheme="minorHAnsi" w:cstheme="minorHAnsi"/>
        </w:rPr>
        <w:t>eines Lagers abdeckt, sind Unternehmen bestens für die Zukunft aufgestellt</w:t>
      </w:r>
      <w:r w:rsidRPr="002C1637">
        <w:rPr>
          <w:rFonts w:asciiTheme="minorHAnsi" w:hAnsiTheme="minorHAnsi" w:cstheme="minorHAnsi"/>
        </w:rPr>
        <w:t>.</w:t>
      </w:r>
      <w:r w:rsidR="006C3272">
        <w:rPr>
          <w:rFonts w:asciiTheme="minorHAnsi" w:hAnsiTheme="minorHAnsi" w:cstheme="minorHAnsi"/>
        </w:rPr>
        <w:t xml:space="preserve"> </w:t>
      </w:r>
      <w:r w:rsidR="00502502">
        <w:rPr>
          <w:rFonts w:asciiTheme="minorHAnsi" w:hAnsiTheme="minorHAnsi" w:cstheme="minorHAnsi"/>
        </w:rPr>
        <w:t>Weiterhin lassen sich die</w:t>
      </w:r>
      <w:r w:rsidR="006C3272">
        <w:rPr>
          <w:rFonts w:asciiTheme="minorHAnsi" w:hAnsiTheme="minorHAnsi" w:cstheme="minorHAnsi"/>
        </w:rPr>
        <w:t xml:space="preserve"> mit </w:t>
      </w:r>
      <w:r w:rsidR="006C3272" w:rsidRPr="006C3272">
        <w:rPr>
          <w:rFonts w:asciiTheme="minorHAnsi" w:hAnsiTheme="minorHAnsi" w:cs="Calibri"/>
        </w:rPr>
        <w:t>ProStore®</w:t>
      </w:r>
      <w:r w:rsidR="006C3272">
        <w:rPr>
          <w:rFonts w:asciiTheme="minorHAnsi" w:hAnsiTheme="minorHAnsi" w:cstheme="minorHAnsi"/>
        </w:rPr>
        <w:t xml:space="preserve"> gewonnenen Logistikinformationen </w:t>
      </w:r>
      <w:r w:rsidR="00502502">
        <w:rPr>
          <w:rFonts w:asciiTheme="minorHAnsi" w:hAnsiTheme="minorHAnsi" w:cstheme="minorHAnsi"/>
        </w:rPr>
        <w:t xml:space="preserve">sehr effektiv </w:t>
      </w:r>
      <w:r w:rsidR="006C3272">
        <w:rPr>
          <w:rFonts w:asciiTheme="minorHAnsi" w:hAnsiTheme="minorHAnsi" w:cstheme="minorHAnsi"/>
        </w:rPr>
        <w:t xml:space="preserve">durch Visualisierungen auswerten, so dass sich </w:t>
      </w:r>
      <w:r w:rsidR="00502502">
        <w:rPr>
          <w:rFonts w:asciiTheme="minorHAnsi" w:hAnsiTheme="minorHAnsi" w:cstheme="minorHAnsi"/>
        </w:rPr>
        <w:t>Optimierungspotenziale sehr schnell aufzeigen lassen</w:t>
      </w:r>
    </w:p>
    <w:p w14:paraId="23C7B54D" w14:textId="2B640DB6" w:rsidR="006C3272" w:rsidRPr="006C3272" w:rsidRDefault="006C3272" w:rsidP="001E27B8">
      <w:pPr>
        <w:spacing w:after="120" w:line="360" w:lineRule="auto"/>
        <w:rPr>
          <w:rFonts w:asciiTheme="minorHAnsi" w:hAnsiTheme="minorHAnsi" w:cstheme="minorHAnsi"/>
          <w:b/>
          <w:bCs/>
        </w:rPr>
      </w:pPr>
      <w:r w:rsidRPr="006C3272">
        <w:rPr>
          <w:rFonts w:asciiTheme="minorHAnsi" w:hAnsiTheme="minorHAnsi" w:cstheme="minorHAnsi"/>
          <w:b/>
          <w:bCs/>
        </w:rPr>
        <w:t>Neuentwicklung VR-Training</w:t>
      </w:r>
      <w:r w:rsidR="00F22507">
        <w:rPr>
          <w:rFonts w:asciiTheme="minorHAnsi" w:hAnsiTheme="minorHAnsi" w:cstheme="minorHAnsi"/>
          <w:b/>
          <w:bCs/>
        </w:rPr>
        <w:t xml:space="preserve"> zur innovativen Einarbeitung</w:t>
      </w:r>
    </w:p>
    <w:p w14:paraId="048159A0" w14:textId="02F84F09" w:rsidR="002C1637" w:rsidRPr="002C1637" w:rsidRDefault="000D115E" w:rsidP="001E27B8">
      <w:pPr>
        <w:spacing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TEAM setzt als Antwort auf die zunehmende Digitalisierung auf die ständige Weiterentwicklung von </w:t>
      </w:r>
      <w:r w:rsidRPr="000D115E">
        <w:rPr>
          <w:rFonts w:asciiTheme="minorHAnsi" w:hAnsiTheme="minorHAnsi" w:cs="Calibri"/>
        </w:rPr>
        <w:t>ProStore®</w:t>
      </w:r>
      <w:r>
        <w:rPr>
          <w:rFonts w:asciiTheme="minorHAnsi" w:hAnsiTheme="minorHAnsi" w:cstheme="minorHAnsi"/>
        </w:rPr>
        <w:t>. Daher kann</w:t>
      </w:r>
      <w:r w:rsidR="002C1637" w:rsidRPr="002C163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das IT-Unternehmen</w:t>
      </w:r>
      <w:r w:rsidR="002C1637" w:rsidRPr="002C1637">
        <w:rPr>
          <w:rFonts w:asciiTheme="minorHAnsi" w:hAnsiTheme="minorHAnsi" w:cstheme="minorHAnsi"/>
        </w:rPr>
        <w:t xml:space="preserve"> auf der diesjährigen LogiMAT das ProStore®-Modul VR-Training </w:t>
      </w:r>
      <w:r>
        <w:rPr>
          <w:rFonts w:asciiTheme="minorHAnsi" w:hAnsiTheme="minorHAnsi" w:cstheme="minorHAnsi"/>
        </w:rPr>
        <w:t xml:space="preserve">als Neuentwicklung </w:t>
      </w:r>
      <w:r w:rsidR="002C1637" w:rsidRPr="002C1637">
        <w:rPr>
          <w:rFonts w:asciiTheme="minorHAnsi" w:hAnsiTheme="minorHAnsi" w:cstheme="minorHAnsi"/>
        </w:rPr>
        <w:t xml:space="preserve">vorstellen. </w:t>
      </w:r>
    </w:p>
    <w:p w14:paraId="715813AF" w14:textId="0049BED6" w:rsidR="002C1637" w:rsidRDefault="002C1637" w:rsidP="001E27B8">
      <w:pPr>
        <w:spacing w:after="120" w:line="360" w:lineRule="auto"/>
        <w:rPr>
          <w:rFonts w:asciiTheme="minorHAnsi" w:hAnsiTheme="minorHAnsi" w:cstheme="minorHAnsi"/>
        </w:rPr>
      </w:pPr>
      <w:r w:rsidRPr="002C1637">
        <w:rPr>
          <w:rFonts w:asciiTheme="minorHAnsi" w:hAnsiTheme="minorHAnsi" w:cstheme="minorHAnsi"/>
        </w:rPr>
        <w:t>Das Trainieren per „Virtual Reality“ (VR) ermöglicht Mitarbeitern</w:t>
      </w:r>
      <w:r w:rsidR="000D115E">
        <w:rPr>
          <w:rFonts w:asciiTheme="minorHAnsi" w:hAnsiTheme="minorHAnsi" w:cstheme="minorHAnsi"/>
        </w:rPr>
        <w:t xml:space="preserve"> nun erstmals</w:t>
      </w:r>
      <w:r w:rsidRPr="002C1637">
        <w:rPr>
          <w:rFonts w:asciiTheme="minorHAnsi" w:hAnsiTheme="minorHAnsi" w:cstheme="minorHAnsi"/>
        </w:rPr>
        <w:t xml:space="preserve">, sich Abläufe nicht nur theoretisch </w:t>
      </w:r>
      <w:r w:rsidR="0061428C">
        <w:rPr>
          <w:rFonts w:asciiTheme="minorHAnsi" w:hAnsiTheme="minorHAnsi" w:cstheme="minorHAnsi"/>
        </w:rPr>
        <w:t xml:space="preserve">vor einer Systemeinführung </w:t>
      </w:r>
      <w:r w:rsidRPr="002C1637">
        <w:rPr>
          <w:rFonts w:asciiTheme="minorHAnsi" w:hAnsiTheme="minorHAnsi" w:cstheme="minorHAnsi"/>
        </w:rPr>
        <w:t>anzueignen, sondern direkt praktisch zu erproben</w:t>
      </w:r>
      <w:r w:rsidR="000D115E">
        <w:rPr>
          <w:rFonts w:asciiTheme="minorHAnsi" w:hAnsiTheme="minorHAnsi" w:cstheme="minorHAnsi"/>
        </w:rPr>
        <w:t>, durchzuführen</w:t>
      </w:r>
      <w:r w:rsidRPr="002C1637">
        <w:rPr>
          <w:rFonts w:asciiTheme="minorHAnsi" w:hAnsiTheme="minorHAnsi" w:cstheme="minorHAnsi"/>
        </w:rPr>
        <w:t xml:space="preserve"> und zu festigen. </w:t>
      </w:r>
      <w:r w:rsidR="000D115E">
        <w:rPr>
          <w:rFonts w:asciiTheme="minorHAnsi" w:hAnsiTheme="minorHAnsi" w:cstheme="minorHAnsi"/>
        </w:rPr>
        <w:t>Durch die visuellen Erlebnisse lassen sich</w:t>
      </w:r>
      <w:r w:rsidR="001E27B8">
        <w:rPr>
          <w:rFonts w:asciiTheme="minorHAnsi" w:hAnsiTheme="minorHAnsi" w:cstheme="minorHAnsi"/>
        </w:rPr>
        <w:t xml:space="preserve"> - auch für fremdsprachliche Mitarbeiter - nicht nur die Fehlerquote</w:t>
      </w:r>
      <w:r w:rsidR="00E301A5">
        <w:rPr>
          <w:rFonts w:asciiTheme="minorHAnsi" w:hAnsiTheme="minorHAnsi" w:cstheme="minorHAnsi"/>
        </w:rPr>
        <w:t>n</w:t>
      </w:r>
      <w:r w:rsidR="001E27B8">
        <w:rPr>
          <w:rFonts w:asciiTheme="minorHAnsi" w:hAnsiTheme="minorHAnsi" w:cstheme="minorHAnsi"/>
        </w:rPr>
        <w:t>, sondern ebenso Einarbeitungszeiten</w:t>
      </w:r>
      <w:r w:rsidR="0061428C">
        <w:rPr>
          <w:rFonts w:asciiTheme="minorHAnsi" w:hAnsiTheme="minorHAnsi" w:cstheme="minorHAnsi"/>
        </w:rPr>
        <w:t xml:space="preserve"> im Rahmen von neuen Projekteinführungen</w:t>
      </w:r>
      <w:r w:rsidR="001E27B8">
        <w:rPr>
          <w:rFonts w:asciiTheme="minorHAnsi" w:hAnsiTheme="minorHAnsi" w:cstheme="minorHAnsi"/>
        </w:rPr>
        <w:t xml:space="preserve"> </w:t>
      </w:r>
      <w:r w:rsidR="0033435B">
        <w:rPr>
          <w:rFonts w:asciiTheme="minorHAnsi" w:hAnsiTheme="minorHAnsi" w:cstheme="minorHAnsi"/>
        </w:rPr>
        <w:t xml:space="preserve">erheblich </w:t>
      </w:r>
      <w:r w:rsidR="000D115E">
        <w:rPr>
          <w:rFonts w:asciiTheme="minorHAnsi" w:hAnsiTheme="minorHAnsi" w:cstheme="minorHAnsi"/>
        </w:rPr>
        <w:t>verringern</w:t>
      </w:r>
      <w:r w:rsidR="001E27B8">
        <w:rPr>
          <w:rFonts w:asciiTheme="minorHAnsi" w:hAnsiTheme="minorHAnsi" w:cstheme="minorHAnsi"/>
        </w:rPr>
        <w:t>.</w:t>
      </w:r>
    </w:p>
    <w:p w14:paraId="72C7868A" w14:textId="6E041F7C" w:rsidR="001E27B8" w:rsidRDefault="001E27B8" w:rsidP="001E27B8">
      <w:pPr>
        <w:spacing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Die Messebesucher können diese virtuelle Welt auf dem TEAM-Stand </w:t>
      </w:r>
      <w:r w:rsidR="006C3272">
        <w:rPr>
          <w:rFonts w:asciiTheme="minorHAnsi" w:hAnsiTheme="minorHAnsi" w:cstheme="minorHAnsi"/>
        </w:rPr>
        <w:t xml:space="preserve">austesten und </w:t>
      </w:r>
      <w:r w:rsidR="0061428C">
        <w:rPr>
          <w:rFonts w:asciiTheme="minorHAnsi" w:hAnsiTheme="minorHAnsi" w:cstheme="minorHAnsi"/>
        </w:rPr>
        <w:t>dort s</w:t>
      </w:r>
      <w:r>
        <w:rPr>
          <w:rFonts w:asciiTheme="minorHAnsi" w:hAnsiTheme="minorHAnsi" w:cstheme="minorHAnsi"/>
        </w:rPr>
        <w:t>elbst erleben</w:t>
      </w:r>
      <w:r w:rsidR="006C3272">
        <w:rPr>
          <w:rFonts w:asciiTheme="minorHAnsi" w:hAnsiTheme="minorHAnsi" w:cstheme="minorHAnsi"/>
        </w:rPr>
        <w:t>, wie es sich anfühlt, in einem virtuellen Lager zu stehen und dort vermeintlich echte Ware zu kommissionieren.</w:t>
      </w:r>
    </w:p>
    <w:p w14:paraId="02512277" w14:textId="2B4B9F65" w:rsidR="00F22507" w:rsidRPr="00F22507" w:rsidRDefault="00F22507" w:rsidP="00F22507">
      <w:pPr>
        <w:pStyle w:val="EinfAbs"/>
        <w:spacing w:line="336" w:lineRule="auto"/>
        <w:jc w:val="left"/>
        <w:rPr>
          <w:b/>
        </w:rPr>
      </w:pPr>
      <w:r>
        <w:rPr>
          <w:b/>
        </w:rPr>
        <w:lastRenderedPageBreak/>
        <w:t xml:space="preserve">Herausforderungen für die Intralogistik </w:t>
      </w:r>
    </w:p>
    <w:p w14:paraId="7DA3D66A" w14:textId="54B74863" w:rsidR="00F22507" w:rsidRPr="00F22507" w:rsidRDefault="00F22507" w:rsidP="00F22507">
      <w:pPr>
        <w:pStyle w:val="EinfAbs"/>
        <w:spacing w:line="336" w:lineRule="auto"/>
        <w:jc w:val="left"/>
      </w:pPr>
      <w:r w:rsidRPr="00F22507">
        <w:t xml:space="preserve">Die Digitalisierung </w:t>
      </w:r>
      <w:r>
        <w:t xml:space="preserve">wird </w:t>
      </w:r>
      <w:r w:rsidR="00E301A5">
        <w:t xml:space="preserve">in den nächsten Jahren </w:t>
      </w:r>
      <w:r>
        <w:t xml:space="preserve">Wachstumsmotor </w:t>
      </w:r>
      <w:r w:rsidR="00E301A5">
        <w:t xml:space="preserve">und Herausforderung zugleich </w:t>
      </w:r>
      <w:r>
        <w:t>für d</w:t>
      </w:r>
      <w:r w:rsidR="00E301A5">
        <w:t>ie Intralogistik bleiben.</w:t>
      </w:r>
      <w:r w:rsidRPr="00F22507">
        <w:t xml:space="preserve"> Das anpassbare und leistungsfähige Warehouse Management System ProStore</w:t>
      </w:r>
      <w:r w:rsidRPr="00F22507">
        <w:rPr>
          <w:vertAlign w:val="superscript"/>
        </w:rPr>
        <w:t>®</w:t>
      </w:r>
      <w:r w:rsidRPr="00F22507">
        <w:t xml:space="preserve"> hilft den Unternehmen, </w:t>
      </w:r>
      <w:r w:rsidR="00E301A5">
        <w:t>diese Aufgabe</w:t>
      </w:r>
      <w:r w:rsidRPr="00F22507">
        <w:t xml:space="preserve"> </w:t>
      </w:r>
      <w:r w:rsidR="00E301A5">
        <w:t>umzusetzen</w:t>
      </w:r>
      <w:r w:rsidRPr="00F22507">
        <w:t xml:space="preserve"> und </w:t>
      </w:r>
      <w:r w:rsidR="00E301A5">
        <w:t xml:space="preserve">zeitgleich </w:t>
      </w:r>
      <w:r w:rsidRPr="00F22507">
        <w:t xml:space="preserve">Wettbewerbschancen zu nutzen. </w:t>
      </w:r>
    </w:p>
    <w:p w14:paraId="7C5F0206" w14:textId="4987E0FE" w:rsidR="002C1637" w:rsidRDefault="00F22507" w:rsidP="002412F5">
      <w:pPr>
        <w:pStyle w:val="EinfAbs"/>
        <w:spacing w:line="336" w:lineRule="auto"/>
        <w:jc w:val="left"/>
        <w:rPr>
          <w:rFonts w:ascii="Arial" w:hAnsi="Arial" w:cs="Times New Roman"/>
          <w:color w:val="auto"/>
          <w:sz w:val="20"/>
          <w:szCs w:val="20"/>
        </w:rPr>
      </w:pPr>
      <w:r w:rsidRPr="00F22507">
        <w:t xml:space="preserve">TEAM lädt die Messebesucher ein, </w:t>
      </w:r>
      <w:r w:rsidR="00E301A5">
        <w:t xml:space="preserve">auf Stand </w:t>
      </w:r>
      <w:r w:rsidR="00E301A5" w:rsidRPr="00F22507">
        <w:t xml:space="preserve">B21 in Halle 8 </w:t>
      </w:r>
      <w:r w:rsidR="00E301A5">
        <w:t xml:space="preserve">zu erleben, wie sich Gegenwart und Zukunft mit </w:t>
      </w:r>
      <w:r w:rsidRPr="00F22507">
        <w:t>ProStore</w:t>
      </w:r>
      <w:r w:rsidRPr="00F22507">
        <w:rPr>
          <w:vertAlign w:val="superscript"/>
        </w:rPr>
        <w:t>®</w:t>
      </w:r>
      <w:r w:rsidRPr="00F22507">
        <w:t xml:space="preserve"> </w:t>
      </w:r>
      <w:r w:rsidR="00E301A5">
        <w:t>meistern lassen.</w:t>
      </w:r>
    </w:p>
    <w:p w14:paraId="4A425312" w14:textId="3323B838" w:rsidR="002412F5" w:rsidRPr="00F227C6" w:rsidRDefault="002412F5" w:rsidP="002412F5">
      <w:pPr>
        <w:pStyle w:val="EinfAbs"/>
        <w:spacing w:line="336" w:lineRule="auto"/>
        <w:jc w:val="left"/>
        <w:rPr>
          <w:rStyle w:val="5Flietextfett"/>
          <w:rFonts w:asciiTheme="minorHAnsi" w:hAnsiTheme="minorHAnsi" w:cstheme="minorHAnsi"/>
          <w:b w:val="0"/>
          <w:bCs w:val="0"/>
          <w:sz w:val="22"/>
          <w:szCs w:val="22"/>
        </w:rPr>
      </w:pPr>
      <w:r w:rsidRPr="00F227C6">
        <w:rPr>
          <w:rFonts w:asciiTheme="minorHAnsi" w:hAnsiTheme="minorHAnsi" w:cstheme="minorHAnsi"/>
        </w:rPr>
        <w:t xml:space="preserve">Mehr Infos: </w:t>
      </w:r>
      <w:hyperlink r:id="rId8" w:history="1">
        <w:r w:rsidR="00832695" w:rsidRPr="0065313D">
          <w:rPr>
            <w:rStyle w:val="Hyperlink"/>
            <w:rFonts w:asciiTheme="minorHAnsi" w:hAnsiTheme="minorHAnsi" w:cstheme="minorHAnsi"/>
          </w:rPr>
          <w:t>www.team-pb.de</w:t>
        </w:r>
      </w:hyperlink>
      <w:r w:rsidRPr="00F227C6">
        <w:rPr>
          <w:rFonts w:asciiTheme="minorHAnsi" w:hAnsiTheme="minorHAnsi" w:cstheme="minorHAnsi"/>
        </w:rPr>
        <w:t xml:space="preserve">  </w:t>
      </w:r>
    </w:p>
    <w:p w14:paraId="25C46A51" w14:textId="1D62E333" w:rsidR="00FD629B" w:rsidRPr="00F227C6" w:rsidRDefault="00B47837" w:rsidP="002412F5">
      <w:pPr>
        <w:pStyle w:val="EinfAbs"/>
        <w:spacing w:line="320" w:lineRule="atLeast"/>
        <w:jc w:val="left"/>
        <w:rPr>
          <w:rFonts w:asciiTheme="minorHAnsi" w:hAnsiTheme="minorHAnsi" w:cstheme="minorHAnsi"/>
          <w:i/>
          <w:color w:val="auto"/>
        </w:rPr>
      </w:pPr>
      <w:r>
        <w:rPr>
          <w:rFonts w:asciiTheme="minorHAnsi" w:hAnsiTheme="minorHAnsi" w:cstheme="minorHAnsi"/>
          <w:i/>
          <w:color w:val="auto"/>
        </w:rPr>
        <w:t>2.503</w:t>
      </w:r>
      <w:r w:rsidR="00FD629B" w:rsidRPr="00F227C6">
        <w:rPr>
          <w:rFonts w:asciiTheme="minorHAnsi" w:hAnsiTheme="minorHAnsi" w:cstheme="minorHAnsi"/>
          <w:i/>
          <w:color w:val="auto"/>
        </w:rPr>
        <w:t xml:space="preserve"> Zeichen inkl. Leerzeichen</w:t>
      </w:r>
    </w:p>
    <w:p w14:paraId="448B22CB" w14:textId="77777777" w:rsidR="00832695" w:rsidRDefault="00832695" w:rsidP="00FD629B">
      <w:pPr>
        <w:rPr>
          <w:rFonts w:asciiTheme="minorHAnsi" w:hAnsiTheme="minorHAnsi" w:cstheme="minorHAnsi"/>
          <w:b/>
          <w:bCs/>
          <w:i/>
          <w:iCs/>
        </w:rPr>
      </w:pPr>
    </w:p>
    <w:p w14:paraId="77535B96" w14:textId="6C6E853A" w:rsidR="00FD629B" w:rsidRDefault="00190C99" w:rsidP="00FD629B">
      <w:pPr>
        <w:rPr>
          <w:rFonts w:asciiTheme="minorHAnsi" w:hAnsiTheme="minorHAnsi" w:cstheme="minorHAnsi"/>
          <w:b/>
          <w:bCs/>
          <w:i/>
          <w:iCs/>
        </w:rPr>
      </w:pPr>
      <w:r w:rsidRPr="00190C99">
        <w:rPr>
          <w:rFonts w:asciiTheme="minorHAnsi" w:hAnsiTheme="minorHAnsi" w:cstheme="minorHAnsi"/>
          <w:b/>
          <w:bCs/>
          <w:i/>
          <w:iCs/>
        </w:rPr>
        <w:t>Keywords:</w:t>
      </w:r>
    </w:p>
    <w:p w14:paraId="66F9F263" w14:textId="77777777" w:rsidR="001C7576" w:rsidRPr="00190C99" w:rsidRDefault="001C7576" w:rsidP="00FD629B">
      <w:pPr>
        <w:rPr>
          <w:rFonts w:asciiTheme="minorHAnsi" w:hAnsiTheme="minorHAnsi" w:cstheme="minorHAnsi"/>
          <w:b/>
          <w:bCs/>
          <w:i/>
          <w:iCs/>
        </w:rPr>
      </w:pPr>
    </w:p>
    <w:p w14:paraId="1C726A8E" w14:textId="5229E306" w:rsidR="001C7576" w:rsidRDefault="00AE61D8" w:rsidP="00832695">
      <w:pPr>
        <w:pStyle w:val="EinfAbs"/>
        <w:spacing w:line="336" w:lineRule="auto"/>
        <w:jc w:val="left"/>
        <w:rPr>
          <w:i/>
          <w:sz w:val="20"/>
        </w:rPr>
      </w:pPr>
      <w:r>
        <w:rPr>
          <w:i/>
          <w:sz w:val="20"/>
        </w:rPr>
        <w:t xml:space="preserve">Logistik 4.0, </w:t>
      </w:r>
      <w:r w:rsidRPr="00486FEC">
        <w:rPr>
          <w:i/>
          <w:sz w:val="20"/>
        </w:rPr>
        <w:t>ProStore</w:t>
      </w:r>
      <w:r>
        <w:rPr>
          <w:i/>
          <w:sz w:val="20"/>
        </w:rPr>
        <w:t xml:space="preserve">, WMS, </w:t>
      </w:r>
      <w:r w:rsidRPr="008C0D9E">
        <w:rPr>
          <w:i/>
          <w:sz w:val="20"/>
        </w:rPr>
        <w:t xml:space="preserve">Warehouse </w:t>
      </w:r>
      <w:r>
        <w:rPr>
          <w:i/>
          <w:sz w:val="20"/>
        </w:rPr>
        <w:t>M</w:t>
      </w:r>
      <w:r w:rsidRPr="008C0D9E">
        <w:rPr>
          <w:i/>
          <w:sz w:val="20"/>
        </w:rPr>
        <w:t xml:space="preserve">anagement </w:t>
      </w:r>
      <w:r>
        <w:rPr>
          <w:i/>
          <w:sz w:val="20"/>
        </w:rPr>
        <w:t>S</w:t>
      </w:r>
      <w:r w:rsidRPr="008C0D9E">
        <w:rPr>
          <w:i/>
          <w:sz w:val="20"/>
        </w:rPr>
        <w:t>ystem, Logistik, Lagerverwaltung,</w:t>
      </w:r>
      <w:r w:rsidRPr="00486FEC">
        <w:rPr>
          <w:i/>
          <w:sz w:val="20"/>
        </w:rPr>
        <w:t xml:space="preserve"> </w:t>
      </w:r>
      <w:r>
        <w:rPr>
          <w:i/>
          <w:sz w:val="20"/>
        </w:rPr>
        <w:t xml:space="preserve">VR, Virtual Reality, Cloud, Sprachsteuerung, Visualisierung, Data Analytics, Big Data, </w:t>
      </w:r>
      <w:r w:rsidRPr="008C0D9E">
        <w:rPr>
          <w:i/>
          <w:sz w:val="20"/>
        </w:rPr>
        <w:t>Warehousemanagement, TEAM, TEAM GmbH,</w:t>
      </w:r>
      <w:r w:rsidRPr="00486FEC">
        <w:rPr>
          <w:i/>
          <w:sz w:val="20"/>
        </w:rPr>
        <w:t xml:space="preserve"> </w:t>
      </w:r>
      <w:r w:rsidRPr="008C0D9E">
        <w:rPr>
          <w:i/>
          <w:sz w:val="20"/>
        </w:rPr>
        <w:t xml:space="preserve">Paderborn, </w:t>
      </w:r>
      <w:r>
        <w:rPr>
          <w:i/>
          <w:sz w:val="20"/>
        </w:rPr>
        <w:t xml:space="preserve">Logimat, Logimat 2020, </w:t>
      </w:r>
      <w:r w:rsidRPr="008C0D9E">
        <w:rPr>
          <w:i/>
          <w:sz w:val="20"/>
        </w:rPr>
        <w:t>Lager, Software</w:t>
      </w:r>
      <w:r>
        <w:rPr>
          <w:i/>
          <w:sz w:val="20"/>
        </w:rPr>
        <w:t xml:space="preserve">, Datenbrille, Digitalisierung, Digitale Transformation, </w:t>
      </w:r>
      <w:r w:rsidR="00832695">
        <w:rPr>
          <w:i/>
          <w:sz w:val="20"/>
        </w:rPr>
        <w:t>Automatisierung</w:t>
      </w:r>
      <w:r>
        <w:rPr>
          <w:i/>
          <w:sz w:val="20"/>
        </w:rPr>
        <w:t xml:space="preserve"> </w:t>
      </w:r>
      <w:r w:rsidR="00B47837">
        <w:rPr>
          <w:i/>
          <w:sz w:val="20"/>
        </w:rPr>
        <w:br/>
      </w:r>
    </w:p>
    <w:p w14:paraId="6E8C4569" w14:textId="4C71E0D4" w:rsidR="001C7576" w:rsidRPr="00F22507" w:rsidRDefault="001017AD" w:rsidP="00FD629B">
      <w:pPr>
        <w:pStyle w:val="EinfAbs"/>
        <w:spacing w:line="336" w:lineRule="auto"/>
        <w:jc w:val="left"/>
        <w:rPr>
          <w:rFonts w:asciiTheme="minorHAnsi" w:hAnsiTheme="minorHAnsi" w:cstheme="minorHAnsi"/>
          <w:bCs/>
          <w:i/>
          <w:color w:val="FF0000"/>
        </w:rPr>
      </w:pPr>
      <w:r w:rsidRPr="00F227C6">
        <w:rPr>
          <w:rFonts w:asciiTheme="minorHAnsi" w:hAnsiTheme="minorHAnsi" w:cstheme="minorHAnsi"/>
          <w:b/>
          <w:i/>
        </w:rPr>
        <w:t xml:space="preserve">Bildmaterial Download-Link: </w:t>
      </w:r>
      <w:r w:rsidR="000E69FF">
        <w:rPr>
          <w:rFonts w:asciiTheme="minorHAnsi" w:hAnsiTheme="minorHAnsi" w:cstheme="minorHAnsi"/>
          <w:b/>
          <w:i/>
        </w:rPr>
        <w:t xml:space="preserve"> </w:t>
      </w:r>
      <w:r w:rsidR="00B47837">
        <w:rPr>
          <w:rFonts w:asciiTheme="minorHAnsi" w:hAnsiTheme="minorHAnsi" w:cstheme="minorHAnsi"/>
          <w:b/>
          <w:i/>
        </w:rPr>
        <w:br/>
      </w:r>
      <w:r w:rsidR="00B47837" w:rsidRPr="00B47837">
        <w:rPr>
          <w:rFonts w:asciiTheme="minorHAnsi" w:hAnsiTheme="minorHAnsi" w:cstheme="minorHAnsi"/>
          <w:bCs/>
          <w:i/>
          <w:color w:val="000000" w:themeColor="text1"/>
        </w:rPr>
        <w:t>https://www.team-pb.de/wp-content/uploads/2020/01/Pressebilder-LogiMAT2020.zip</w:t>
      </w:r>
    </w:p>
    <w:p w14:paraId="00B61D1D" w14:textId="363BD820" w:rsidR="00CA0ADE" w:rsidRDefault="00F22507" w:rsidP="00FD629B">
      <w:pPr>
        <w:pStyle w:val="EinfAbs"/>
        <w:spacing w:line="336" w:lineRule="auto"/>
        <w:jc w:val="left"/>
        <w:rPr>
          <w:noProof/>
        </w:rPr>
      </w:pPr>
      <w:r>
        <w:rPr>
          <w:noProof/>
        </w:rPr>
        <w:drawing>
          <wp:inline distT="0" distB="0" distL="0" distR="0" wp14:anchorId="0E60BB44" wp14:editId="739CC9FE">
            <wp:extent cx="2509737" cy="1493208"/>
            <wp:effectExtent l="0" t="0" r="508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8715" cy="1522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2507">
        <w:rPr>
          <w:noProof/>
        </w:rPr>
        <w:t xml:space="preserve"> </w:t>
      </w:r>
      <w:r w:rsidR="00F03C26">
        <w:rPr>
          <w:noProof/>
        </w:rPr>
        <w:t xml:space="preserve"> </w:t>
      </w:r>
      <w:r>
        <w:rPr>
          <w:noProof/>
        </w:rPr>
        <w:drawing>
          <wp:inline distT="0" distB="0" distL="0" distR="0" wp14:anchorId="5981F8A2" wp14:editId="6A2C32D8">
            <wp:extent cx="2343150" cy="1562100"/>
            <wp:effectExtent l="0" t="0" r="0" b="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B0925" w14:textId="68D8BE3B" w:rsidR="00BB0639" w:rsidRPr="00F227C6" w:rsidRDefault="00B47837" w:rsidP="00B47837">
      <w:pPr>
        <w:pStyle w:val="EinfAbs"/>
        <w:spacing w:line="336" w:lineRule="auto"/>
        <w:jc w:val="left"/>
        <w:rPr>
          <w:rStyle w:val="7Bildunterschriftschwarz"/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noProof/>
        </w:rPr>
        <w:t>Bildrechte:</w:t>
      </w:r>
      <w:r>
        <w:rPr>
          <w:noProof/>
        </w:rPr>
        <w:br/>
      </w:r>
      <w:r w:rsidR="00F03C26" w:rsidRPr="00F03C26">
        <w:rPr>
          <w:noProof/>
        </w:rPr>
        <w:t>VR-Brille-shutterstock_436282561_CMYK-300dpi.jpg</w:t>
      </w:r>
      <w:r>
        <w:rPr>
          <w:noProof/>
        </w:rPr>
        <w:t xml:space="preserve">: </w:t>
      </w:r>
      <w:r>
        <w:rPr>
          <w:noProof/>
        </w:rPr>
        <w:tab/>
      </w:r>
      <w:r w:rsidR="00F03C26" w:rsidRPr="00F03C26">
        <w:rPr>
          <w:noProof/>
        </w:rPr>
        <w:t>© Halfpoint, Shutterstock</w:t>
      </w:r>
      <w:r w:rsidR="00F03C26">
        <w:rPr>
          <w:noProof/>
        </w:rPr>
        <w:tab/>
        <w:t xml:space="preserve"> </w:t>
      </w:r>
      <w:r w:rsidRPr="00B47837">
        <w:rPr>
          <w:noProof/>
        </w:rPr>
        <w:t>20190220_112944-CMYK-300dpi.jpg</w:t>
      </w:r>
      <w:r w:rsidR="00F03C26">
        <w:rPr>
          <w:noProof/>
        </w:rPr>
        <w:t xml:space="preserve">: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F03C26">
        <w:rPr>
          <w:noProof/>
        </w:rPr>
        <w:t xml:space="preserve">© </w:t>
      </w:r>
      <w:r w:rsidR="00F03C26">
        <w:rPr>
          <w:noProof/>
        </w:rPr>
        <w:t>TEAM GmbH</w:t>
      </w:r>
    </w:p>
    <w:p w14:paraId="68069170" w14:textId="3C49B5FD" w:rsidR="00BB0639" w:rsidRPr="00F227C6" w:rsidRDefault="00BB0639" w:rsidP="00FD629B">
      <w:pPr>
        <w:pStyle w:val="EinfAbs"/>
        <w:jc w:val="left"/>
        <w:rPr>
          <w:rStyle w:val="7Bildunterschriftschwarz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221C83" w14:textId="77777777" w:rsidR="00BB0639" w:rsidRPr="00F227C6" w:rsidRDefault="00BB0639">
      <w:pPr>
        <w:rPr>
          <w:rStyle w:val="7Bildunterschriftschwarz"/>
          <w:rFonts w:asciiTheme="minorHAnsi" w:hAnsiTheme="minorHAnsi" w:cstheme="minorHAnsi"/>
          <w:color w:val="000000" w:themeColor="text1"/>
          <w:sz w:val="22"/>
          <w:szCs w:val="22"/>
        </w:rPr>
      </w:pPr>
      <w:r w:rsidRPr="00F227C6">
        <w:rPr>
          <w:rStyle w:val="7Bildunterschriftschwarz"/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4C13B9F5" w14:textId="77777777" w:rsidR="00591E23" w:rsidRPr="00F227C6" w:rsidRDefault="00591E23" w:rsidP="00FD629B">
      <w:pPr>
        <w:tabs>
          <w:tab w:val="left" w:pos="567"/>
        </w:tabs>
        <w:ind w:left="-98"/>
        <w:rPr>
          <w:rFonts w:asciiTheme="minorHAnsi" w:hAnsiTheme="minorHAnsi" w:cstheme="minorHAnsi"/>
          <w:b/>
        </w:rPr>
      </w:pPr>
      <w:r w:rsidRPr="00F227C6">
        <w:rPr>
          <w:rFonts w:asciiTheme="minorHAnsi" w:hAnsiTheme="minorHAnsi" w:cstheme="minorHAnsi"/>
        </w:rPr>
        <w:lastRenderedPageBreak/>
        <w:t>________________________________________________________________</w:t>
      </w:r>
    </w:p>
    <w:p w14:paraId="2BD1D3DB" w14:textId="62553EBD" w:rsidR="00591E23" w:rsidRPr="00F227C6" w:rsidRDefault="00591E23" w:rsidP="00FD629B">
      <w:pPr>
        <w:spacing w:line="360" w:lineRule="auto"/>
        <w:ind w:left="-98"/>
        <w:rPr>
          <w:rFonts w:asciiTheme="minorHAnsi" w:hAnsiTheme="minorHAnsi" w:cstheme="minorHAnsi"/>
          <w:b/>
        </w:rPr>
      </w:pPr>
      <w:r w:rsidRPr="00F227C6">
        <w:rPr>
          <w:rFonts w:asciiTheme="minorHAnsi" w:hAnsiTheme="minorHAnsi" w:cstheme="minorHAnsi"/>
          <w:b/>
        </w:rPr>
        <w:br/>
        <w:t>Über TEAM</w:t>
      </w:r>
    </w:p>
    <w:p w14:paraId="2BB948F5" w14:textId="77777777" w:rsidR="00591E23" w:rsidRPr="00F227C6" w:rsidRDefault="00591E23" w:rsidP="00FD629B">
      <w:pPr>
        <w:spacing w:after="240" w:line="280" w:lineRule="atLeast"/>
        <w:ind w:left="-98"/>
        <w:rPr>
          <w:rFonts w:asciiTheme="minorHAnsi" w:hAnsiTheme="minorHAnsi" w:cstheme="minorHAnsi"/>
          <w:sz w:val="20"/>
          <w:szCs w:val="20"/>
        </w:rPr>
      </w:pPr>
      <w:r w:rsidRPr="00F227C6">
        <w:rPr>
          <w:rFonts w:asciiTheme="minorHAnsi" w:hAnsiTheme="minorHAnsi" w:cstheme="minorHAnsi"/>
          <w:sz w:val="20"/>
          <w:szCs w:val="20"/>
        </w:rPr>
        <w:t>Das  IT-Unternehmen TEAM GmbH mit Sitz in Paderborn, ist einer der führenden Oracle-Partner in Deutschland und bedient zwei Geschäftsfelder:</w:t>
      </w:r>
    </w:p>
    <w:p w14:paraId="7E30B505" w14:textId="443651D4" w:rsidR="00591E23" w:rsidRPr="00F227C6" w:rsidRDefault="00591E23" w:rsidP="00FD629B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240" w:line="280" w:lineRule="atLeast"/>
        <w:ind w:left="284" w:hanging="284"/>
        <w:textAlignment w:val="baseline"/>
        <w:rPr>
          <w:rFonts w:asciiTheme="minorHAnsi" w:hAnsiTheme="minorHAnsi" w:cstheme="minorHAnsi"/>
          <w:sz w:val="20"/>
          <w:szCs w:val="20"/>
        </w:rPr>
      </w:pPr>
      <w:r w:rsidRPr="00F227C6">
        <w:rPr>
          <w:rFonts w:asciiTheme="minorHAnsi" w:hAnsiTheme="minorHAnsi" w:cstheme="minorHAnsi"/>
          <w:sz w:val="20"/>
          <w:szCs w:val="20"/>
        </w:rPr>
        <w:t>Mit dem eigenentwickelten Warehouse</w:t>
      </w:r>
      <w:r w:rsidR="00E53DBA" w:rsidRPr="00F227C6">
        <w:rPr>
          <w:rFonts w:asciiTheme="minorHAnsi" w:hAnsiTheme="minorHAnsi" w:cstheme="minorHAnsi"/>
          <w:sz w:val="20"/>
          <w:szCs w:val="20"/>
        </w:rPr>
        <w:t xml:space="preserve"> Management S</w:t>
      </w:r>
      <w:r w:rsidRPr="00F227C6">
        <w:rPr>
          <w:rFonts w:asciiTheme="minorHAnsi" w:hAnsiTheme="minorHAnsi" w:cstheme="minorHAnsi"/>
          <w:sz w:val="20"/>
          <w:szCs w:val="20"/>
        </w:rPr>
        <w:t>ystem ProStore® setzt TEAM Trends zum Aufbau innovativer Logistik 4.0-Systeme. ProStore</w:t>
      </w:r>
      <w:r w:rsidRPr="00F227C6">
        <w:rPr>
          <w:rFonts w:asciiTheme="minorHAnsi" w:hAnsiTheme="minorHAnsi" w:cstheme="minorHAnsi"/>
          <w:sz w:val="20"/>
          <w:szCs w:val="20"/>
          <w:vertAlign w:val="superscript"/>
        </w:rPr>
        <w:t>®</w:t>
      </w:r>
      <w:r w:rsidRPr="00F227C6">
        <w:rPr>
          <w:rFonts w:asciiTheme="minorHAnsi" w:hAnsiTheme="minorHAnsi" w:cstheme="minorHAnsi"/>
          <w:sz w:val="20"/>
          <w:szCs w:val="20"/>
        </w:rPr>
        <w:t xml:space="preserve"> steht </w:t>
      </w:r>
      <w:r w:rsidR="00B47837">
        <w:rPr>
          <w:rFonts w:asciiTheme="minorHAnsi" w:hAnsiTheme="minorHAnsi" w:cstheme="minorHAnsi"/>
          <w:sz w:val="20"/>
          <w:szCs w:val="20"/>
        </w:rPr>
        <w:t xml:space="preserve">als digitales Herz der Intralogistik </w:t>
      </w:r>
      <w:bookmarkStart w:id="0" w:name="_GoBack"/>
      <w:bookmarkEnd w:id="0"/>
      <w:r w:rsidRPr="00F227C6">
        <w:rPr>
          <w:rFonts w:asciiTheme="minorHAnsi" w:hAnsiTheme="minorHAnsi" w:cstheme="minorHAnsi"/>
          <w:sz w:val="20"/>
          <w:szCs w:val="20"/>
        </w:rPr>
        <w:t>u. a. für Materialf</w:t>
      </w:r>
      <w:r w:rsidR="00C744D9" w:rsidRPr="00F227C6">
        <w:rPr>
          <w:rFonts w:asciiTheme="minorHAnsi" w:hAnsiTheme="minorHAnsi" w:cstheme="minorHAnsi"/>
          <w:sz w:val="20"/>
          <w:szCs w:val="20"/>
        </w:rPr>
        <w:t>lusssteuerung, Cloud Services, M</w:t>
      </w:r>
      <w:r w:rsidRPr="00F227C6">
        <w:rPr>
          <w:rFonts w:asciiTheme="minorHAnsi" w:hAnsiTheme="minorHAnsi" w:cstheme="minorHAnsi"/>
          <w:sz w:val="20"/>
          <w:szCs w:val="20"/>
        </w:rPr>
        <w:t>obile Devices, KPI, Pick-by-Voice, Pick-by-Vision, Rückverfolgbarkeit, Staplerleitsystem</w:t>
      </w:r>
      <w:r w:rsidR="000D115E">
        <w:rPr>
          <w:rFonts w:asciiTheme="minorHAnsi" w:hAnsiTheme="minorHAnsi" w:cstheme="minorHAnsi"/>
          <w:sz w:val="20"/>
          <w:szCs w:val="20"/>
        </w:rPr>
        <w:t xml:space="preserve">, VR-Training </w:t>
      </w:r>
      <w:r w:rsidRPr="00F227C6">
        <w:rPr>
          <w:rFonts w:asciiTheme="minorHAnsi" w:hAnsiTheme="minorHAnsi" w:cstheme="minorHAnsi"/>
          <w:sz w:val="20"/>
          <w:szCs w:val="20"/>
        </w:rPr>
        <w:t>etc.</w:t>
      </w:r>
      <w:r w:rsidR="0016314C" w:rsidRPr="00F227C6">
        <w:rPr>
          <w:rFonts w:asciiTheme="minorHAnsi" w:hAnsiTheme="minorHAnsi" w:cstheme="minorHAnsi"/>
          <w:sz w:val="20"/>
          <w:szCs w:val="20"/>
        </w:rPr>
        <w:t xml:space="preserve"> Mehr unter </w:t>
      </w:r>
      <w:hyperlink r:id="rId11" w:history="1">
        <w:r w:rsidR="0016314C" w:rsidRPr="00F227C6">
          <w:rPr>
            <w:rStyle w:val="Hyperlink"/>
            <w:rFonts w:asciiTheme="minorHAnsi" w:hAnsiTheme="minorHAnsi" w:cstheme="minorHAnsi"/>
            <w:sz w:val="20"/>
            <w:szCs w:val="20"/>
          </w:rPr>
          <w:t>https://www.team-pb.de/intralogistik/</w:t>
        </w:r>
      </w:hyperlink>
      <w:r w:rsidR="0016314C" w:rsidRPr="00F227C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9D6EBD" w14:textId="77777777" w:rsidR="00FE78F6" w:rsidRPr="00F227C6" w:rsidRDefault="00FE78F6" w:rsidP="00FD629B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240" w:line="280" w:lineRule="atLeast"/>
        <w:ind w:left="284" w:hanging="284"/>
        <w:textAlignment w:val="baseline"/>
        <w:rPr>
          <w:rFonts w:asciiTheme="minorHAnsi" w:hAnsiTheme="minorHAnsi" w:cstheme="minorHAnsi"/>
          <w:sz w:val="20"/>
          <w:szCs w:val="20"/>
        </w:rPr>
      </w:pPr>
      <w:r w:rsidRPr="00F227C6">
        <w:rPr>
          <w:rFonts w:asciiTheme="minorHAnsi" w:hAnsiTheme="minorHAnsi" w:cstheme="minorHAnsi"/>
          <w:sz w:val="20"/>
          <w:szCs w:val="20"/>
        </w:rPr>
        <w:t xml:space="preserve">Als Oracle Platinum Partner verfügt TEAM über die bestmögliche Qualifizierung, um Kunden rund um Oracle-Themen wie Lizenzierung, Consulting, Migration, Schulung etc. zur Seite zu stehen. Mehr unter </w:t>
      </w:r>
      <w:hyperlink r:id="rId12" w:history="1">
        <w:r w:rsidRPr="00F227C6">
          <w:rPr>
            <w:rStyle w:val="Hyperlink"/>
            <w:rFonts w:asciiTheme="minorHAnsi" w:hAnsiTheme="minorHAnsi" w:cstheme="minorHAnsi"/>
            <w:sz w:val="20"/>
            <w:szCs w:val="20"/>
          </w:rPr>
          <w:t>https://www.team-pb.de/oracle/</w:t>
        </w:r>
      </w:hyperlink>
      <w:r w:rsidRPr="00F227C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BAE0E1F" w14:textId="23A22476" w:rsidR="00591E23" w:rsidRPr="00F227C6" w:rsidRDefault="00591E23" w:rsidP="00FD629B">
      <w:pPr>
        <w:spacing w:after="240" w:line="280" w:lineRule="atLeast"/>
        <w:ind w:left="-98"/>
        <w:rPr>
          <w:rFonts w:asciiTheme="minorHAnsi" w:hAnsiTheme="minorHAnsi" w:cstheme="minorHAnsi"/>
          <w:sz w:val="20"/>
          <w:szCs w:val="20"/>
        </w:rPr>
      </w:pPr>
      <w:r w:rsidRPr="00F227C6">
        <w:rPr>
          <w:rFonts w:asciiTheme="minorHAnsi" w:hAnsiTheme="minorHAnsi" w:cstheme="minorHAnsi"/>
          <w:sz w:val="20"/>
          <w:szCs w:val="20"/>
        </w:rPr>
        <w:t xml:space="preserve">Renommierte Unternehmen aus Industrie, Handel und Dienstleistung gehören zu den langjährigen Kunden. Die TEAM GmbH wurde 1982 in Paderborn gegründet und beschäftigt </w:t>
      </w:r>
      <w:r w:rsidR="0061428C">
        <w:rPr>
          <w:rFonts w:asciiTheme="minorHAnsi" w:hAnsiTheme="minorHAnsi" w:cstheme="minorHAnsi"/>
          <w:sz w:val="20"/>
          <w:szCs w:val="20"/>
        </w:rPr>
        <w:t>75</w:t>
      </w:r>
      <w:r w:rsidRPr="00F227C6">
        <w:rPr>
          <w:rFonts w:asciiTheme="minorHAnsi" w:hAnsiTheme="minorHAnsi" w:cstheme="minorHAnsi"/>
          <w:sz w:val="20"/>
          <w:szCs w:val="20"/>
        </w:rPr>
        <w:t xml:space="preserve"> Mitarbeiter. TEAM ist ein Mitglied der Materna-Gruppe. </w:t>
      </w:r>
    </w:p>
    <w:p w14:paraId="2F607D5A" w14:textId="77777777" w:rsidR="00591E23" w:rsidRPr="00F227C6" w:rsidRDefault="00591E23" w:rsidP="00FD629B">
      <w:pPr>
        <w:ind w:left="-98"/>
        <w:rPr>
          <w:rFonts w:asciiTheme="minorHAnsi" w:hAnsiTheme="minorHAnsi" w:cstheme="minorHAnsi"/>
          <w:b/>
          <w:sz w:val="18"/>
          <w:szCs w:val="18"/>
        </w:rPr>
      </w:pPr>
      <w:r w:rsidRPr="00F227C6">
        <w:rPr>
          <w:rFonts w:asciiTheme="minorHAnsi" w:hAnsiTheme="minorHAnsi" w:cstheme="minorHAnsi"/>
          <w:b/>
          <w:sz w:val="18"/>
          <w:szCs w:val="18"/>
        </w:rPr>
        <w:t>Pressekontakt</w:t>
      </w:r>
    </w:p>
    <w:p w14:paraId="23B5A11E" w14:textId="2FE4413C" w:rsidR="00591E23" w:rsidRPr="00F227C6" w:rsidRDefault="00591E23" w:rsidP="00FD629B">
      <w:pPr>
        <w:ind w:left="-98"/>
        <w:rPr>
          <w:rFonts w:asciiTheme="minorHAnsi" w:hAnsiTheme="minorHAnsi" w:cstheme="minorHAnsi"/>
          <w:sz w:val="18"/>
          <w:szCs w:val="18"/>
        </w:rPr>
      </w:pPr>
      <w:r w:rsidRPr="00F227C6">
        <w:rPr>
          <w:rFonts w:asciiTheme="minorHAnsi" w:hAnsiTheme="minorHAnsi" w:cstheme="minorHAnsi"/>
          <w:sz w:val="18"/>
          <w:szCs w:val="18"/>
        </w:rPr>
        <w:t>Brigitte Hobusch</w:t>
      </w:r>
    </w:p>
    <w:p w14:paraId="09F2B0F4" w14:textId="77777777" w:rsidR="00591E23" w:rsidRPr="00F227C6" w:rsidRDefault="00591E23" w:rsidP="00FD629B">
      <w:pPr>
        <w:ind w:left="-98"/>
        <w:rPr>
          <w:rFonts w:asciiTheme="minorHAnsi" w:hAnsiTheme="minorHAnsi" w:cstheme="minorHAnsi"/>
          <w:sz w:val="18"/>
          <w:szCs w:val="18"/>
        </w:rPr>
      </w:pPr>
      <w:r w:rsidRPr="00F227C6">
        <w:rPr>
          <w:rFonts w:asciiTheme="minorHAnsi" w:hAnsiTheme="minorHAnsi" w:cstheme="minorHAnsi"/>
          <w:sz w:val="18"/>
          <w:szCs w:val="18"/>
        </w:rPr>
        <w:t>Marketingreferentin</w:t>
      </w:r>
    </w:p>
    <w:p w14:paraId="3E7B24D5" w14:textId="77777777" w:rsidR="00591E23" w:rsidRPr="00F227C6" w:rsidRDefault="00591E23" w:rsidP="00FD629B">
      <w:pPr>
        <w:ind w:left="-98"/>
        <w:rPr>
          <w:rFonts w:asciiTheme="minorHAnsi" w:hAnsiTheme="minorHAnsi" w:cstheme="minorHAnsi"/>
          <w:sz w:val="18"/>
          <w:szCs w:val="18"/>
        </w:rPr>
      </w:pPr>
    </w:p>
    <w:p w14:paraId="1540CEF5" w14:textId="77777777" w:rsidR="00591E23" w:rsidRPr="00F227C6" w:rsidRDefault="00591E23" w:rsidP="00FD629B">
      <w:pPr>
        <w:ind w:left="-98"/>
        <w:rPr>
          <w:rFonts w:asciiTheme="minorHAnsi" w:hAnsiTheme="minorHAnsi" w:cstheme="minorHAnsi"/>
          <w:sz w:val="18"/>
          <w:szCs w:val="18"/>
        </w:rPr>
      </w:pPr>
      <w:r w:rsidRPr="00F227C6">
        <w:rPr>
          <w:rFonts w:asciiTheme="minorHAnsi" w:hAnsiTheme="minorHAnsi" w:cstheme="minorHAnsi"/>
          <w:sz w:val="18"/>
          <w:szCs w:val="18"/>
        </w:rPr>
        <w:t>TEAM GmbH</w:t>
      </w:r>
    </w:p>
    <w:p w14:paraId="72503CBB" w14:textId="77777777" w:rsidR="00591E23" w:rsidRPr="00F227C6" w:rsidRDefault="00591E23" w:rsidP="00FD629B">
      <w:pPr>
        <w:ind w:left="-98"/>
        <w:rPr>
          <w:rFonts w:asciiTheme="minorHAnsi" w:hAnsiTheme="minorHAnsi" w:cstheme="minorHAnsi"/>
          <w:sz w:val="18"/>
          <w:szCs w:val="18"/>
        </w:rPr>
      </w:pPr>
      <w:r w:rsidRPr="00F227C6">
        <w:rPr>
          <w:rFonts w:asciiTheme="minorHAnsi" w:hAnsiTheme="minorHAnsi" w:cstheme="minorHAnsi"/>
          <w:sz w:val="18"/>
          <w:szCs w:val="18"/>
        </w:rPr>
        <w:t>Hermann-Löns-Straße 88</w:t>
      </w:r>
    </w:p>
    <w:p w14:paraId="0B36C6D3" w14:textId="73445037" w:rsidR="00591E23" w:rsidRPr="00F227C6" w:rsidRDefault="00591E23" w:rsidP="00FD629B">
      <w:pPr>
        <w:ind w:left="-98"/>
        <w:rPr>
          <w:rFonts w:asciiTheme="minorHAnsi" w:hAnsiTheme="minorHAnsi" w:cstheme="minorHAnsi"/>
          <w:sz w:val="18"/>
          <w:szCs w:val="18"/>
        </w:rPr>
      </w:pPr>
      <w:r w:rsidRPr="00F227C6">
        <w:rPr>
          <w:rFonts w:asciiTheme="minorHAnsi" w:hAnsiTheme="minorHAnsi" w:cstheme="minorHAnsi"/>
          <w:sz w:val="18"/>
          <w:szCs w:val="18"/>
        </w:rPr>
        <w:t>33104 Paderborn</w:t>
      </w:r>
    </w:p>
    <w:p w14:paraId="4F764DEA" w14:textId="77777777" w:rsidR="00591E23" w:rsidRPr="00F227C6" w:rsidRDefault="00591E23" w:rsidP="00FD629B">
      <w:pPr>
        <w:ind w:left="-98"/>
        <w:rPr>
          <w:rFonts w:asciiTheme="minorHAnsi" w:hAnsiTheme="minorHAnsi" w:cstheme="minorHAnsi"/>
          <w:sz w:val="18"/>
          <w:szCs w:val="18"/>
        </w:rPr>
      </w:pPr>
    </w:p>
    <w:p w14:paraId="0897EBDE" w14:textId="77777777" w:rsidR="00591E23" w:rsidRPr="00F227C6" w:rsidRDefault="00591E23" w:rsidP="00FD629B">
      <w:pPr>
        <w:tabs>
          <w:tab w:val="left" w:pos="567"/>
        </w:tabs>
        <w:ind w:left="-98"/>
        <w:rPr>
          <w:rFonts w:asciiTheme="minorHAnsi" w:hAnsiTheme="minorHAnsi" w:cstheme="minorHAnsi"/>
          <w:sz w:val="18"/>
          <w:szCs w:val="18"/>
        </w:rPr>
      </w:pPr>
      <w:r w:rsidRPr="00F227C6">
        <w:rPr>
          <w:rFonts w:asciiTheme="minorHAnsi" w:hAnsiTheme="minorHAnsi" w:cstheme="minorHAnsi"/>
          <w:sz w:val="18"/>
          <w:szCs w:val="18"/>
        </w:rPr>
        <w:t xml:space="preserve">Fon  </w:t>
      </w:r>
      <w:r w:rsidRPr="00F227C6">
        <w:rPr>
          <w:rFonts w:asciiTheme="minorHAnsi" w:hAnsiTheme="minorHAnsi" w:cstheme="minorHAnsi"/>
          <w:sz w:val="18"/>
          <w:szCs w:val="18"/>
        </w:rPr>
        <w:tab/>
        <w:t>+49 52 54 80 08-52</w:t>
      </w:r>
    </w:p>
    <w:p w14:paraId="47405FAA" w14:textId="77777777" w:rsidR="00591E23" w:rsidRPr="00F227C6" w:rsidRDefault="00591E23" w:rsidP="00FD629B">
      <w:pPr>
        <w:tabs>
          <w:tab w:val="left" w:pos="567"/>
        </w:tabs>
        <w:ind w:left="-98"/>
        <w:rPr>
          <w:rFonts w:asciiTheme="minorHAnsi" w:hAnsiTheme="minorHAnsi" w:cstheme="minorHAnsi"/>
          <w:sz w:val="18"/>
          <w:szCs w:val="18"/>
          <w:lang w:val="en-US"/>
        </w:rPr>
      </w:pPr>
      <w:r w:rsidRPr="00F227C6">
        <w:rPr>
          <w:rFonts w:asciiTheme="minorHAnsi" w:hAnsiTheme="minorHAnsi" w:cstheme="minorHAnsi"/>
          <w:sz w:val="18"/>
          <w:szCs w:val="18"/>
          <w:lang w:val="en-US"/>
        </w:rPr>
        <w:t xml:space="preserve">Fax  </w:t>
      </w:r>
      <w:r w:rsidRPr="00F227C6">
        <w:rPr>
          <w:rFonts w:asciiTheme="minorHAnsi" w:hAnsiTheme="minorHAnsi" w:cstheme="minorHAnsi"/>
          <w:sz w:val="18"/>
          <w:szCs w:val="18"/>
          <w:lang w:val="en-US"/>
        </w:rPr>
        <w:tab/>
        <w:t>+49 52 54 80 08-19</w:t>
      </w:r>
    </w:p>
    <w:p w14:paraId="0BA2E98F" w14:textId="77777777" w:rsidR="00591E23" w:rsidRPr="00F227C6" w:rsidRDefault="00591E23" w:rsidP="00FD629B">
      <w:pPr>
        <w:tabs>
          <w:tab w:val="left" w:pos="567"/>
        </w:tabs>
        <w:ind w:left="-98"/>
        <w:rPr>
          <w:rFonts w:asciiTheme="minorHAnsi" w:hAnsiTheme="minorHAnsi" w:cstheme="minorHAnsi"/>
          <w:sz w:val="18"/>
          <w:szCs w:val="18"/>
          <w:lang w:val="en-US"/>
        </w:rPr>
      </w:pPr>
      <w:r w:rsidRPr="00F227C6">
        <w:rPr>
          <w:rFonts w:asciiTheme="minorHAnsi" w:hAnsiTheme="minorHAnsi" w:cstheme="minorHAnsi"/>
          <w:sz w:val="18"/>
          <w:szCs w:val="18"/>
          <w:lang w:val="en-US"/>
        </w:rPr>
        <w:t xml:space="preserve">Mail </w:t>
      </w:r>
      <w:r w:rsidRPr="00F227C6">
        <w:rPr>
          <w:rFonts w:asciiTheme="minorHAnsi" w:hAnsiTheme="minorHAnsi" w:cstheme="minorHAnsi"/>
          <w:sz w:val="18"/>
          <w:szCs w:val="18"/>
          <w:lang w:val="en-US"/>
        </w:rPr>
        <w:tab/>
      </w:r>
      <w:r w:rsidR="00E53DBA" w:rsidRPr="00F227C6">
        <w:rPr>
          <w:rFonts w:asciiTheme="minorHAnsi" w:hAnsiTheme="minorHAnsi" w:cstheme="minorHAnsi"/>
          <w:sz w:val="18"/>
          <w:szCs w:val="18"/>
          <w:lang w:val="en-US"/>
        </w:rPr>
        <w:t>marketing</w:t>
      </w:r>
      <w:r w:rsidRPr="00F227C6">
        <w:rPr>
          <w:rFonts w:asciiTheme="minorHAnsi" w:hAnsiTheme="minorHAnsi" w:cstheme="minorHAnsi"/>
          <w:sz w:val="18"/>
          <w:szCs w:val="18"/>
          <w:lang w:val="en-US"/>
        </w:rPr>
        <w:t>@team-pb.de</w:t>
      </w:r>
    </w:p>
    <w:p w14:paraId="03E6BC8A" w14:textId="21D61184" w:rsidR="0073150E" w:rsidRPr="00F227C6" w:rsidRDefault="00591E23" w:rsidP="00FD629B">
      <w:pPr>
        <w:tabs>
          <w:tab w:val="left" w:pos="567"/>
        </w:tabs>
        <w:ind w:left="-98"/>
        <w:rPr>
          <w:rFonts w:asciiTheme="minorHAnsi" w:hAnsiTheme="minorHAnsi" w:cstheme="minorHAnsi"/>
          <w:sz w:val="18"/>
          <w:szCs w:val="18"/>
          <w:lang w:val="en-US"/>
        </w:rPr>
      </w:pPr>
      <w:r w:rsidRPr="00F227C6">
        <w:rPr>
          <w:rFonts w:asciiTheme="minorHAnsi" w:hAnsiTheme="minorHAnsi" w:cstheme="minorHAnsi"/>
          <w:sz w:val="18"/>
          <w:szCs w:val="18"/>
          <w:lang w:val="en-US"/>
        </w:rPr>
        <w:t xml:space="preserve">Web  </w:t>
      </w:r>
      <w:r w:rsidRPr="00F227C6">
        <w:rPr>
          <w:rFonts w:asciiTheme="minorHAnsi" w:hAnsiTheme="minorHAnsi" w:cstheme="minorHAnsi"/>
          <w:sz w:val="18"/>
          <w:szCs w:val="18"/>
          <w:lang w:val="en-US"/>
        </w:rPr>
        <w:tab/>
      </w:r>
      <w:hyperlink r:id="rId13" w:history="1">
        <w:r w:rsidRPr="00F227C6">
          <w:rPr>
            <w:rStyle w:val="Hyperlink"/>
            <w:rFonts w:asciiTheme="minorHAnsi" w:hAnsiTheme="minorHAnsi" w:cstheme="minorHAnsi"/>
            <w:sz w:val="18"/>
            <w:szCs w:val="18"/>
            <w:lang w:val="en-US"/>
          </w:rPr>
          <w:t>www.team-pb.de</w:t>
        </w:r>
      </w:hyperlink>
    </w:p>
    <w:sectPr w:rsidR="0073150E" w:rsidRPr="00F227C6" w:rsidSect="00E71910">
      <w:headerReference w:type="default" r:id="rId14"/>
      <w:footerReference w:type="default" r:id="rId15"/>
      <w:pgSz w:w="11906" w:h="16838" w:code="9"/>
      <w:pgMar w:top="3686" w:right="2125" w:bottom="567" w:left="1418" w:header="624" w:footer="401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AAD3D" w14:textId="77777777" w:rsidR="00A76ED8" w:rsidRDefault="00A76ED8">
      <w:r>
        <w:separator/>
      </w:r>
    </w:p>
  </w:endnote>
  <w:endnote w:type="continuationSeparator" w:id="0">
    <w:p w14:paraId="4250218D" w14:textId="77777777" w:rsidR="00A76ED8" w:rsidRDefault="00A7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2E7DF" w14:textId="293EC7CE" w:rsidR="00A76ED8" w:rsidRDefault="00F227C6">
    <w:pPr>
      <w:pStyle w:val="Fuzeile"/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B01F535" wp14:editId="615C33DE">
              <wp:simplePos x="0" y="0"/>
              <wp:positionH relativeFrom="column">
                <wp:posOffset>-380365</wp:posOffset>
              </wp:positionH>
              <wp:positionV relativeFrom="paragraph">
                <wp:posOffset>-50165</wp:posOffset>
              </wp:positionV>
              <wp:extent cx="6438900" cy="231140"/>
              <wp:effectExtent l="63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0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62A1B" w14:textId="77777777" w:rsidR="00A76ED8" w:rsidRPr="00D6734D" w:rsidRDefault="00A76ED8" w:rsidP="00706191">
                          <w:pPr>
                            <w:jc w:val="center"/>
                            <w:rPr>
                              <w:rFonts w:ascii="Calibri" w:hAnsi="Calibri" w:cs="Calibri"/>
                              <w:sz w:val="18"/>
                            </w:rPr>
                          </w:pPr>
                          <w:r w:rsidRPr="00D6734D">
                            <w:rPr>
                              <w:rFonts w:ascii="Calibri" w:hAnsi="Calibri" w:cs="Calibri"/>
                              <w:sz w:val="18"/>
                            </w:rPr>
                            <w:t>TEAM GmbH  |  Hermann-Löns-Str. 88  |  33104 Paderborn  |  www.team-pb.de  |  Fon: 05254 8008-0  |  team@team-pb.de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01F53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29.95pt;margin-top:-3.95pt;width:507pt;height:18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" stroked="f">
              <v:textbox style="mso-fit-shape-to-text:t">
                <w:txbxContent>
                  <w:p w14:paraId="76862A1B" w14:textId="77777777" w:rsidR="00A76ED8" w:rsidRPr="00D6734D" w:rsidRDefault="00A76ED8" w:rsidP="00706191">
                    <w:pPr>
                      <w:jc w:val="center"/>
                      <w:rPr>
                        <w:rFonts w:ascii="Calibri" w:hAnsi="Calibri" w:cs="Calibri"/>
                        <w:sz w:val="18"/>
                      </w:rPr>
                    </w:pPr>
                    <w:r w:rsidRPr="00D6734D">
                      <w:rPr>
                        <w:rFonts w:ascii="Calibri" w:hAnsi="Calibri" w:cs="Calibri"/>
                        <w:sz w:val="18"/>
                      </w:rPr>
                      <w:t>TEAM GmbH  |  Hermann-Löns-Str. 88  |  33104 Paderborn  |  www.team-pb.de  |  Fon: 05254 8008-0  |  team@team-pb.de</w:t>
                    </w:r>
                  </w:p>
                </w:txbxContent>
              </v:textbox>
            </v:shape>
          </w:pict>
        </mc:Fallback>
      </mc:AlternateContent>
    </w:r>
    <w:r w:rsidR="00A76ED8">
      <w:rPr>
        <w:sz w:val="16"/>
      </w:rPr>
      <w:tab/>
    </w:r>
    <w:r w:rsidR="00A76ED8">
      <w:rPr>
        <w:sz w:val="16"/>
      </w:rPr>
      <w:tab/>
    </w:r>
    <w:r w:rsidR="00A76ED8" w:rsidRPr="00252334">
      <w:rPr>
        <w:vanish/>
        <w:sz w:val="16"/>
      </w:rPr>
      <w:t>Qmha00/02 V1.2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1E8F7" w14:textId="77777777" w:rsidR="00A76ED8" w:rsidRDefault="00A76ED8">
      <w:r>
        <w:separator/>
      </w:r>
    </w:p>
  </w:footnote>
  <w:footnote w:type="continuationSeparator" w:id="0">
    <w:p w14:paraId="2A153444" w14:textId="77777777" w:rsidR="00A76ED8" w:rsidRDefault="00A76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8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897"/>
    </w:tblGrid>
    <w:tr w:rsidR="00A76ED8" w14:paraId="4FF12F6E" w14:textId="77777777" w:rsidTr="00AF0FCA">
      <w:trPr>
        <w:trHeight w:hRule="exact" w:val="1701"/>
      </w:trPr>
      <w:tc>
        <w:tcPr>
          <w:tcW w:w="889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8806009" w14:textId="4CCCA8E0" w:rsidR="00A76ED8" w:rsidRPr="00C85E89" w:rsidRDefault="00A76ED8" w:rsidP="00AF0FCA">
          <w:pPr>
            <w:pStyle w:val="Titel"/>
            <w:jc w:val="right"/>
            <w:rPr>
              <w:rFonts w:ascii="Calibri" w:hAnsi="Calibri" w:cs="Calibri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5760B091" wp14:editId="33628F01">
                <wp:simplePos x="0" y="0"/>
                <wp:positionH relativeFrom="column">
                  <wp:posOffset>46355</wp:posOffset>
                </wp:positionH>
                <wp:positionV relativeFrom="paragraph">
                  <wp:posOffset>50800</wp:posOffset>
                </wp:positionV>
                <wp:extent cx="1257300" cy="819150"/>
                <wp:effectExtent l="19050" t="0" r="0" b="0"/>
                <wp:wrapNone/>
                <wp:docPr id="19" name="Grafik 0" descr="TEAM-Logo 10-100-80-0 Ihr Partner für 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TEAM-Logo 10-100-80-0 Ihr Partner für I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F227C6">
            <w:rPr>
              <w:rFonts w:ascii="Calibri" w:hAnsi="Calibri" w:cs="Calibri"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6714FB84" wp14:editId="02F003C1">
                    <wp:simplePos x="0" y="0"/>
                    <wp:positionH relativeFrom="column">
                      <wp:posOffset>3381375</wp:posOffset>
                    </wp:positionH>
                    <wp:positionV relativeFrom="paragraph">
                      <wp:posOffset>241935</wp:posOffset>
                    </wp:positionV>
                    <wp:extent cx="2381885" cy="525780"/>
                    <wp:effectExtent l="0" t="3810" r="0" b="3810"/>
                    <wp:wrapNone/>
                    <wp:docPr id="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81885" cy="525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711320" w14:textId="14F78859" w:rsidR="002C1637" w:rsidRPr="002C1637" w:rsidRDefault="00A76ED8" w:rsidP="002C1637">
                                <w:pPr>
                                  <w:jc w:val="right"/>
                                  <w:rPr>
                                    <w:rFonts w:ascii="Calibri" w:hAnsi="Calibri" w:cs="Calibri"/>
                                    <w:sz w:val="28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sz w:val="28"/>
                                  </w:rPr>
                                  <w:t>Pressemitteilung</w:t>
                                </w:r>
                                <w:r>
                                  <w:rPr>
                                    <w:rFonts w:ascii="Calibri" w:hAnsi="Calibri" w:cs="Calibri"/>
                                    <w:sz w:val="28"/>
                                  </w:rPr>
                                  <w:br/>
                                </w:r>
                                <w:r w:rsidR="00AE61D8">
                                  <w:rPr>
                                    <w:rFonts w:ascii="Calibri" w:hAnsi="Calibri" w:cs="Calibri"/>
                                    <w:sz w:val="28"/>
                                  </w:rPr>
                                  <w:t>Januar</w:t>
                                </w:r>
                                <w:r>
                                  <w:rPr>
                                    <w:rFonts w:ascii="Calibri" w:hAnsi="Calibri" w:cs="Calibri"/>
                                    <w:sz w:val="28"/>
                                  </w:rPr>
                                  <w:t xml:space="preserve"> 20</w:t>
                                </w:r>
                                <w:r w:rsidR="002C1637">
                                  <w:rPr>
                                    <w:rFonts w:ascii="Calibri" w:hAnsi="Calibri" w:cs="Calibri"/>
                                    <w:sz w:val="28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714FB8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266.25pt;margin-top:19.05pt;width:187.55pt;height:41.4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" stroked="f">
                    <v:textbox style="mso-fit-shape-to-text:t">
                      <w:txbxContent>
                        <w:p w14:paraId="28711320" w14:textId="14F78859" w:rsidR="002C1637" w:rsidRPr="002C1637" w:rsidRDefault="00A76ED8" w:rsidP="002C1637">
                          <w:pPr>
                            <w:jc w:val="right"/>
                            <w:rPr>
                              <w:rFonts w:ascii="Calibri" w:hAnsi="Calibri" w:cs="Calibri"/>
                              <w:sz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8"/>
                            </w:rPr>
                            <w:t>Pressemitteilung</w:t>
                          </w:r>
                          <w:r>
                            <w:rPr>
                              <w:rFonts w:ascii="Calibri" w:hAnsi="Calibri" w:cs="Calibri"/>
                              <w:sz w:val="28"/>
                            </w:rPr>
                            <w:br/>
                          </w:r>
                          <w:r w:rsidR="00AE61D8">
                            <w:rPr>
                              <w:rFonts w:ascii="Calibri" w:hAnsi="Calibri" w:cs="Calibri"/>
                              <w:sz w:val="28"/>
                            </w:rPr>
                            <w:t>Januar</w:t>
                          </w:r>
                          <w:r>
                            <w:rPr>
                              <w:rFonts w:ascii="Calibri" w:hAnsi="Calibri" w:cs="Calibri"/>
                              <w:sz w:val="28"/>
                            </w:rPr>
                            <w:t xml:space="preserve"> 20</w:t>
                          </w:r>
                          <w:r w:rsidR="002C1637">
                            <w:rPr>
                              <w:rFonts w:ascii="Calibri" w:hAnsi="Calibri" w:cs="Calibri"/>
                              <w:sz w:val="28"/>
                            </w:rPr>
                            <w:t>20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C85E89">
            <w:rPr>
              <w:rFonts w:ascii="Calibri" w:hAnsi="Calibri" w:cs="Calibri"/>
            </w:rPr>
            <w:br/>
          </w:r>
        </w:p>
      </w:tc>
    </w:tr>
  </w:tbl>
  <w:p w14:paraId="72B579F5" w14:textId="77777777" w:rsidR="00A76ED8" w:rsidRDefault="00A76ED8" w:rsidP="00EF6A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27EE25CA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717441"/>
    <w:multiLevelType w:val="multilevel"/>
    <w:tmpl w:val="FA4821E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44D7EDE"/>
    <w:multiLevelType w:val="hybridMultilevel"/>
    <w:tmpl w:val="B9E4E19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74B1B"/>
    <w:multiLevelType w:val="multilevel"/>
    <w:tmpl w:val="670EE7B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2C34E25"/>
    <w:multiLevelType w:val="multilevel"/>
    <w:tmpl w:val="670EE7B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E85386C"/>
    <w:multiLevelType w:val="hybridMultilevel"/>
    <w:tmpl w:val="7F94E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E1004"/>
    <w:multiLevelType w:val="hybridMultilevel"/>
    <w:tmpl w:val="386295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D4131A"/>
    <w:multiLevelType w:val="hybridMultilevel"/>
    <w:tmpl w:val="0590E048"/>
    <w:lvl w:ilvl="0" w:tplc="0407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8" w15:restartNumberingAfterBreak="0">
    <w:nsid w:val="4E206EDC"/>
    <w:multiLevelType w:val="multilevel"/>
    <w:tmpl w:val="7CFE8972"/>
    <w:lvl w:ilvl="0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2C92906"/>
    <w:multiLevelType w:val="multilevel"/>
    <w:tmpl w:val="2EDABCA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C1142DB"/>
    <w:multiLevelType w:val="hybridMultilevel"/>
    <w:tmpl w:val="3B105440"/>
    <w:lvl w:ilvl="0" w:tplc="04070001">
      <w:start w:val="1"/>
      <w:numFmt w:val="bullet"/>
      <w:lvlText w:val=""/>
      <w:lvlJc w:val="left"/>
      <w:pPr>
        <w:ind w:left="6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1" w15:restartNumberingAfterBreak="0">
    <w:nsid w:val="63B14B6C"/>
    <w:multiLevelType w:val="multilevel"/>
    <w:tmpl w:val="7CFE8972"/>
    <w:lvl w:ilvl="0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41E2383"/>
    <w:multiLevelType w:val="hybridMultilevel"/>
    <w:tmpl w:val="2C70279E"/>
    <w:lvl w:ilvl="0" w:tplc="50203F0A">
      <w:start w:val="1"/>
      <w:numFmt w:val="bullet"/>
      <w:pStyle w:val="Aufzhlung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D4E6D"/>
    <w:multiLevelType w:val="multilevel"/>
    <w:tmpl w:val="FA4821E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7AFA1129"/>
    <w:multiLevelType w:val="hybridMultilevel"/>
    <w:tmpl w:val="17AEE35E"/>
    <w:lvl w:ilvl="0" w:tplc="F984F2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  <w:num w:numId="11">
    <w:abstractNumId w:val="3"/>
  </w:num>
  <w:num w:numId="12">
    <w:abstractNumId w:val="5"/>
  </w:num>
  <w:num w:numId="13">
    <w:abstractNumId w:val="6"/>
  </w:num>
  <w:num w:numId="14">
    <w:abstractNumId w:val="2"/>
  </w:num>
  <w:num w:numId="15">
    <w:abstractNumId w:val="7"/>
  </w:num>
  <w:num w:numId="1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EB"/>
    <w:rsid w:val="00000661"/>
    <w:rsid w:val="00001F72"/>
    <w:rsid w:val="00003093"/>
    <w:rsid w:val="00013756"/>
    <w:rsid w:val="000164A6"/>
    <w:rsid w:val="00020DC6"/>
    <w:rsid w:val="000332A7"/>
    <w:rsid w:val="00043478"/>
    <w:rsid w:val="000654E2"/>
    <w:rsid w:val="0007210B"/>
    <w:rsid w:val="00073B31"/>
    <w:rsid w:val="00084263"/>
    <w:rsid w:val="00086B62"/>
    <w:rsid w:val="00096D2F"/>
    <w:rsid w:val="000A7F15"/>
    <w:rsid w:val="000B3B2F"/>
    <w:rsid w:val="000B4C9C"/>
    <w:rsid w:val="000B5360"/>
    <w:rsid w:val="000C4078"/>
    <w:rsid w:val="000D115E"/>
    <w:rsid w:val="000D3891"/>
    <w:rsid w:val="000E0052"/>
    <w:rsid w:val="000E0B81"/>
    <w:rsid w:val="000E1F7D"/>
    <w:rsid w:val="000E69FF"/>
    <w:rsid w:val="000F6728"/>
    <w:rsid w:val="001017AD"/>
    <w:rsid w:val="00107E69"/>
    <w:rsid w:val="00107F93"/>
    <w:rsid w:val="00114ED1"/>
    <w:rsid w:val="00116D39"/>
    <w:rsid w:val="0012043F"/>
    <w:rsid w:val="00132E46"/>
    <w:rsid w:val="001520D5"/>
    <w:rsid w:val="00155BF0"/>
    <w:rsid w:val="0016314C"/>
    <w:rsid w:val="00167742"/>
    <w:rsid w:val="0017106F"/>
    <w:rsid w:val="00180521"/>
    <w:rsid w:val="00181DD3"/>
    <w:rsid w:val="00183AB2"/>
    <w:rsid w:val="00190159"/>
    <w:rsid w:val="00190C99"/>
    <w:rsid w:val="0019185F"/>
    <w:rsid w:val="001953C3"/>
    <w:rsid w:val="001978CC"/>
    <w:rsid w:val="001A2B66"/>
    <w:rsid w:val="001B1EB3"/>
    <w:rsid w:val="001B4BDE"/>
    <w:rsid w:val="001B550E"/>
    <w:rsid w:val="001C09F2"/>
    <w:rsid w:val="001C2434"/>
    <w:rsid w:val="001C4454"/>
    <w:rsid w:val="001C73F6"/>
    <w:rsid w:val="001C7576"/>
    <w:rsid w:val="001E27B8"/>
    <w:rsid w:val="001F5CE5"/>
    <w:rsid w:val="001F6FA3"/>
    <w:rsid w:val="002018E5"/>
    <w:rsid w:val="00211688"/>
    <w:rsid w:val="0021416A"/>
    <w:rsid w:val="002158B5"/>
    <w:rsid w:val="002158CF"/>
    <w:rsid w:val="002160CD"/>
    <w:rsid w:val="00226980"/>
    <w:rsid w:val="00230514"/>
    <w:rsid w:val="00231867"/>
    <w:rsid w:val="002409EE"/>
    <w:rsid w:val="002412F5"/>
    <w:rsid w:val="0024261D"/>
    <w:rsid w:val="00252334"/>
    <w:rsid w:val="00255939"/>
    <w:rsid w:val="00263C94"/>
    <w:rsid w:val="002668C0"/>
    <w:rsid w:val="002757C4"/>
    <w:rsid w:val="00282A66"/>
    <w:rsid w:val="002831FA"/>
    <w:rsid w:val="00285E2B"/>
    <w:rsid w:val="002C1637"/>
    <w:rsid w:val="002C67F0"/>
    <w:rsid w:val="002D54C5"/>
    <w:rsid w:val="002E053D"/>
    <w:rsid w:val="002F50BE"/>
    <w:rsid w:val="003046A5"/>
    <w:rsid w:val="00305421"/>
    <w:rsid w:val="00305FC2"/>
    <w:rsid w:val="0030717F"/>
    <w:rsid w:val="0031448A"/>
    <w:rsid w:val="00314920"/>
    <w:rsid w:val="003226EB"/>
    <w:rsid w:val="0032753D"/>
    <w:rsid w:val="0033435B"/>
    <w:rsid w:val="003513ED"/>
    <w:rsid w:val="003514AF"/>
    <w:rsid w:val="00365A93"/>
    <w:rsid w:val="0036658C"/>
    <w:rsid w:val="00371A9B"/>
    <w:rsid w:val="00373C3F"/>
    <w:rsid w:val="00384185"/>
    <w:rsid w:val="00392097"/>
    <w:rsid w:val="00394B52"/>
    <w:rsid w:val="00394CAA"/>
    <w:rsid w:val="00394EC4"/>
    <w:rsid w:val="00395B47"/>
    <w:rsid w:val="003A5692"/>
    <w:rsid w:val="003A7999"/>
    <w:rsid w:val="003B52E7"/>
    <w:rsid w:val="003D20F0"/>
    <w:rsid w:val="003F0C40"/>
    <w:rsid w:val="00405EEB"/>
    <w:rsid w:val="00410446"/>
    <w:rsid w:val="004347F4"/>
    <w:rsid w:val="0043498F"/>
    <w:rsid w:val="00437DB3"/>
    <w:rsid w:val="004531C9"/>
    <w:rsid w:val="00463CFB"/>
    <w:rsid w:val="00471340"/>
    <w:rsid w:val="00477BBC"/>
    <w:rsid w:val="00486FEC"/>
    <w:rsid w:val="00492438"/>
    <w:rsid w:val="00493ED7"/>
    <w:rsid w:val="00494F73"/>
    <w:rsid w:val="004A039D"/>
    <w:rsid w:val="004A1A79"/>
    <w:rsid w:val="004A3DDB"/>
    <w:rsid w:val="004B07FB"/>
    <w:rsid w:val="004B31AE"/>
    <w:rsid w:val="004B37D3"/>
    <w:rsid w:val="004B391E"/>
    <w:rsid w:val="004D0B1C"/>
    <w:rsid w:val="004D6699"/>
    <w:rsid w:val="004E3026"/>
    <w:rsid w:val="004F4DF1"/>
    <w:rsid w:val="00502502"/>
    <w:rsid w:val="00504029"/>
    <w:rsid w:val="005066EB"/>
    <w:rsid w:val="00507C3F"/>
    <w:rsid w:val="005129EE"/>
    <w:rsid w:val="0054195A"/>
    <w:rsid w:val="0055594F"/>
    <w:rsid w:val="00574E75"/>
    <w:rsid w:val="005832FB"/>
    <w:rsid w:val="00584E9D"/>
    <w:rsid w:val="005861E4"/>
    <w:rsid w:val="00590A67"/>
    <w:rsid w:val="00591E23"/>
    <w:rsid w:val="00595222"/>
    <w:rsid w:val="00596A1E"/>
    <w:rsid w:val="005A0FAB"/>
    <w:rsid w:val="005A6C9D"/>
    <w:rsid w:val="005C16AB"/>
    <w:rsid w:val="005C249E"/>
    <w:rsid w:val="005C6805"/>
    <w:rsid w:val="005C70BA"/>
    <w:rsid w:val="005D3296"/>
    <w:rsid w:val="005D52F6"/>
    <w:rsid w:val="00600241"/>
    <w:rsid w:val="0060339C"/>
    <w:rsid w:val="006139B7"/>
    <w:rsid w:val="0061428C"/>
    <w:rsid w:val="00623BFC"/>
    <w:rsid w:val="00630166"/>
    <w:rsid w:val="006314A9"/>
    <w:rsid w:val="00633B74"/>
    <w:rsid w:val="006366B1"/>
    <w:rsid w:val="0063712E"/>
    <w:rsid w:val="006404B2"/>
    <w:rsid w:val="0064066C"/>
    <w:rsid w:val="00647A66"/>
    <w:rsid w:val="00653D51"/>
    <w:rsid w:val="00656E3F"/>
    <w:rsid w:val="0067365F"/>
    <w:rsid w:val="00675923"/>
    <w:rsid w:val="00677479"/>
    <w:rsid w:val="00677CA1"/>
    <w:rsid w:val="00681D0E"/>
    <w:rsid w:val="00683DC9"/>
    <w:rsid w:val="006934E4"/>
    <w:rsid w:val="006B375B"/>
    <w:rsid w:val="006B5463"/>
    <w:rsid w:val="006C0E9C"/>
    <w:rsid w:val="006C133A"/>
    <w:rsid w:val="006C1971"/>
    <w:rsid w:val="006C3272"/>
    <w:rsid w:val="006C680C"/>
    <w:rsid w:val="006D3855"/>
    <w:rsid w:val="006F0F45"/>
    <w:rsid w:val="0070180D"/>
    <w:rsid w:val="0070219A"/>
    <w:rsid w:val="00706191"/>
    <w:rsid w:val="00712546"/>
    <w:rsid w:val="00730DA3"/>
    <w:rsid w:val="0073150E"/>
    <w:rsid w:val="00736660"/>
    <w:rsid w:val="007459E0"/>
    <w:rsid w:val="007552B5"/>
    <w:rsid w:val="0075580B"/>
    <w:rsid w:val="007568A6"/>
    <w:rsid w:val="00765A4C"/>
    <w:rsid w:val="007660D7"/>
    <w:rsid w:val="00767DBD"/>
    <w:rsid w:val="00767F59"/>
    <w:rsid w:val="00775336"/>
    <w:rsid w:val="00776969"/>
    <w:rsid w:val="00782886"/>
    <w:rsid w:val="007940CA"/>
    <w:rsid w:val="007A0ABD"/>
    <w:rsid w:val="007A2C10"/>
    <w:rsid w:val="007A6A75"/>
    <w:rsid w:val="007B216A"/>
    <w:rsid w:val="007C487E"/>
    <w:rsid w:val="007D4A68"/>
    <w:rsid w:val="007E108C"/>
    <w:rsid w:val="007F4907"/>
    <w:rsid w:val="00812890"/>
    <w:rsid w:val="00813FEE"/>
    <w:rsid w:val="00815FD3"/>
    <w:rsid w:val="00832695"/>
    <w:rsid w:val="008330D8"/>
    <w:rsid w:val="0083393F"/>
    <w:rsid w:val="00841437"/>
    <w:rsid w:val="00841CB8"/>
    <w:rsid w:val="00850832"/>
    <w:rsid w:val="00852A9D"/>
    <w:rsid w:val="00854A89"/>
    <w:rsid w:val="00854C94"/>
    <w:rsid w:val="00855B79"/>
    <w:rsid w:val="00856FD0"/>
    <w:rsid w:val="00861508"/>
    <w:rsid w:val="00863393"/>
    <w:rsid w:val="00864FC2"/>
    <w:rsid w:val="008802B3"/>
    <w:rsid w:val="0088228E"/>
    <w:rsid w:val="00883268"/>
    <w:rsid w:val="008904DF"/>
    <w:rsid w:val="00891F9B"/>
    <w:rsid w:val="008A2279"/>
    <w:rsid w:val="008B5D2F"/>
    <w:rsid w:val="008B6DA1"/>
    <w:rsid w:val="008C0D9E"/>
    <w:rsid w:val="008C38C9"/>
    <w:rsid w:val="008D0348"/>
    <w:rsid w:val="008E1228"/>
    <w:rsid w:val="008E7349"/>
    <w:rsid w:val="0091758F"/>
    <w:rsid w:val="00946059"/>
    <w:rsid w:val="009519F0"/>
    <w:rsid w:val="00957C63"/>
    <w:rsid w:val="00966AAB"/>
    <w:rsid w:val="00977431"/>
    <w:rsid w:val="00980E6C"/>
    <w:rsid w:val="009827C8"/>
    <w:rsid w:val="009D6758"/>
    <w:rsid w:val="009D6E34"/>
    <w:rsid w:val="00A00B5A"/>
    <w:rsid w:val="00A037C7"/>
    <w:rsid w:val="00A03A14"/>
    <w:rsid w:val="00A1441E"/>
    <w:rsid w:val="00A16681"/>
    <w:rsid w:val="00A34F34"/>
    <w:rsid w:val="00A400BD"/>
    <w:rsid w:val="00A56199"/>
    <w:rsid w:val="00A56681"/>
    <w:rsid w:val="00A6489F"/>
    <w:rsid w:val="00A763B9"/>
    <w:rsid w:val="00A76ED8"/>
    <w:rsid w:val="00A902E4"/>
    <w:rsid w:val="00A935A4"/>
    <w:rsid w:val="00A94DAE"/>
    <w:rsid w:val="00A94FCD"/>
    <w:rsid w:val="00AA046B"/>
    <w:rsid w:val="00AA3A63"/>
    <w:rsid w:val="00AA652C"/>
    <w:rsid w:val="00AB03DA"/>
    <w:rsid w:val="00AB1119"/>
    <w:rsid w:val="00AB1864"/>
    <w:rsid w:val="00AB1C40"/>
    <w:rsid w:val="00AB3755"/>
    <w:rsid w:val="00AC1EF4"/>
    <w:rsid w:val="00AC661F"/>
    <w:rsid w:val="00AD7518"/>
    <w:rsid w:val="00AE61D8"/>
    <w:rsid w:val="00AE6990"/>
    <w:rsid w:val="00AF0FCA"/>
    <w:rsid w:val="00AF35BD"/>
    <w:rsid w:val="00AF3872"/>
    <w:rsid w:val="00AF40E0"/>
    <w:rsid w:val="00AF4224"/>
    <w:rsid w:val="00AF66EE"/>
    <w:rsid w:val="00B02851"/>
    <w:rsid w:val="00B17DB2"/>
    <w:rsid w:val="00B23CA9"/>
    <w:rsid w:val="00B240A4"/>
    <w:rsid w:val="00B309DB"/>
    <w:rsid w:val="00B327D8"/>
    <w:rsid w:val="00B34087"/>
    <w:rsid w:val="00B425E0"/>
    <w:rsid w:val="00B47837"/>
    <w:rsid w:val="00B47968"/>
    <w:rsid w:val="00B50A6A"/>
    <w:rsid w:val="00B5249A"/>
    <w:rsid w:val="00B64C09"/>
    <w:rsid w:val="00B85140"/>
    <w:rsid w:val="00B85B34"/>
    <w:rsid w:val="00B8607E"/>
    <w:rsid w:val="00BA3BE3"/>
    <w:rsid w:val="00BA6C64"/>
    <w:rsid w:val="00BB0639"/>
    <w:rsid w:val="00BC08A3"/>
    <w:rsid w:val="00BC1DB2"/>
    <w:rsid w:val="00BC3B5A"/>
    <w:rsid w:val="00BC56F0"/>
    <w:rsid w:val="00BD4D6F"/>
    <w:rsid w:val="00BF2CFA"/>
    <w:rsid w:val="00C04A4C"/>
    <w:rsid w:val="00C06061"/>
    <w:rsid w:val="00C33CEF"/>
    <w:rsid w:val="00C37D80"/>
    <w:rsid w:val="00C425F8"/>
    <w:rsid w:val="00C504DB"/>
    <w:rsid w:val="00C51AA8"/>
    <w:rsid w:val="00C51DCF"/>
    <w:rsid w:val="00C555EC"/>
    <w:rsid w:val="00C567C6"/>
    <w:rsid w:val="00C63ECF"/>
    <w:rsid w:val="00C66B70"/>
    <w:rsid w:val="00C744D9"/>
    <w:rsid w:val="00C801E1"/>
    <w:rsid w:val="00C85E89"/>
    <w:rsid w:val="00C86510"/>
    <w:rsid w:val="00C9221B"/>
    <w:rsid w:val="00CA0ADE"/>
    <w:rsid w:val="00CA3616"/>
    <w:rsid w:val="00CB4F5A"/>
    <w:rsid w:val="00CB59F6"/>
    <w:rsid w:val="00CB7709"/>
    <w:rsid w:val="00CC489D"/>
    <w:rsid w:val="00CC765A"/>
    <w:rsid w:val="00CD0F52"/>
    <w:rsid w:val="00CD158A"/>
    <w:rsid w:val="00CD4B1A"/>
    <w:rsid w:val="00CE4861"/>
    <w:rsid w:val="00CF1D6C"/>
    <w:rsid w:val="00D12B51"/>
    <w:rsid w:val="00D165C2"/>
    <w:rsid w:val="00D31313"/>
    <w:rsid w:val="00D45F53"/>
    <w:rsid w:val="00D520E7"/>
    <w:rsid w:val="00D70903"/>
    <w:rsid w:val="00D9230A"/>
    <w:rsid w:val="00D96DB3"/>
    <w:rsid w:val="00D97BAF"/>
    <w:rsid w:val="00DA58DC"/>
    <w:rsid w:val="00DC2E6C"/>
    <w:rsid w:val="00DC3419"/>
    <w:rsid w:val="00DC3FD8"/>
    <w:rsid w:val="00DC46A1"/>
    <w:rsid w:val="00DC4A2E"/>
    <w:rsid w:val="00DE4E81"/>
    <w:rsid w:val="00DF54C6"/>
    <w:rsid w:val="00DF62E0"/>
    <w:rsid w:val="00E055AE"/>
    <w:rsid w:val="00E13C54"/>
    <w:rsid w:val="00E17A88"/>
    <w:rsid w:val="00E229A0"/>
    <w:rsid w:val="00E2604F"/>
    <w:rsid w:val="00E301A5"/>
    <w:rsid w:val="00E344F2"/>
    <w:rsid w:val="00E42897"/>
    <w:rsid w:val="00E44FFF"/>
    <w:rsid w:val="00E47AD5"/>
    <w:rsid w:val="00E53DBA"/>
    <w:rsid w:val="00E5569F"/>
    <w:rsid w:val="00E71910"/>
    <w:rsid w:val="00E76AEB"/>
    <w:rsid w:val="00E80EB1"/>
    <w:rsid w:val="00E842B4"/>
    <w:rsid w:val="00E86C02"/>
    <w:rsid w:val="00E92A9F"/>
    <w:rsid w:val="00E93564"/>
    <w:rsid w:val="00E93DAB"/>
    <w:rsid w:val="00EA1C5B"/>
    <w:rsid w:val="00EA744B"/>
    <w:rsid w:val="00ED4429"/>
    <w:rsid w:val="00EE3749"/>
    <w:rsid w:val="00EE4A23"/>
    <w:rsid w:val="00EE650C"/>
    <w:rsid w:val="00EF2F18"/>
    <w:rsid w:val="00EF6A87"/>
    <w:rsid w:val="00F03C26"/>
    <w:rsid w:val="00F17C0D"/>
    <w:rsid w:val="00F2159A"/>
    <w:rsid w:val="00F22507"/>
    <w:rsid w:val="00F227C6"/>
    <w:rsid w:val="00F3338E"/>
    <w:rsid w:val="00F423E0"/>
    <w:rsid w:val="00F4319E"/>
    <w:rsid w:val="00F51E81"/>
    <w:rsid w:val="00F539F9"/>
    <w:rsid w:val="00F57502"/>
    <w:rsid w:val="00F61614"/>
    <w:rsid w:val="00F67231"/>
    <w:rsid w:val="00F70937"/>
    <w:rsid w:val="00F73959"/>
    <w:rsid w:val="00F77CF1"/>
    <w:rsid w:val="00F80FFE"/>
    <w:rsid w:val="00F90D2A"/>
    <w:rsid w:val="00F917A2"/>
    <w:rsid w:val="00F93688"/>
    <w:rsid w:val="00F94543"/>
    <w:rsid w:val="00FA2947"/>
    <w:rsid w:val="00FA400D"/>
    <w:rsid w:val="00FA5DB6"/>
    <w:rsid w:val="00FA6DD7"/>
    <w:rsid w:val="00FC287A"/>
    <w:rsid w:val="00FC6F69"/>
    <w:rsid w:val="00FC7E65"/>
    <w:rsid w:val="00FD1354"/>
    <w:rsid w:val="00FD629B"/>
    <w:rsid w:val="00FE5936"/>
    <w:rsid w:val="00FE78F6"/>
    <w:rsid w:val="00FF4AC6"/>
    <w:rsid w:val="00FF4FFF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70DA594"/>
  <w15:docId w15:val="{8471EE8E-CCAC-4A44-B4AB-E99FDC72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1" w:qFormat="1"/>
    <w:lsdException w:name="heading 8" w:uiPriority="1" w:qFormat="1"/>
    <w:lsdException w:name="heading 9" w:uiPriority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uiPriority="0"/>
    <w:lsdException w:name="footnote text" w:semiHidden="1" w:uiPriority="5" w:unhideWhenUsed="1"/>
    <w:lsdException w:name="annotation text" w:semiHidden="1" w:unhideWhenUsed="1"/>
    <w:lsdException w:name="header" w:semiHidden="1" w:uiPriority="1" w:unhideWhenUsed="1"/>
    <w:lsdException w:name="footer" w:semiHidden="1" w:uiPriority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1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1"/>
    <w:lsdException w:name="Medium List 2 Accent 1" w:uiPriority="66"/>
    <w:lsdException w:name="Medium Grid 1 Accent 1" w:uiPriority="67"/>
    <w:lsdException w:name="Medium Grid 2 Accent 1" w:locked="1" w:uiPriority="68"/>
    <w:lsdException w:name="Medium Grid 3 Accent 1" w:locked="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locked="1" w:uiPriority="64"/>
    <w:lsdException w:name="Medium List 1 Accent 2" w:uiPriority="65"/>
    <w:lsdException w:name="Medium List 2 Accent 2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locked="1" w:uiPriority="64"/>
    <w:lsdException w:name="Medium List 1 Accent 3" w:uiPriority="65"/>
    <w:lsdException w:name="Medium List 2 Accent 3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locked="1" w:uiPriority="64"/>
    <w:lsdException w:name="Medium List 1 Accent 4" w:uiPriority="65"/>
    <w:lsdException w:name="Medium List 2 Accent 4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locked="1" w:uiPriority="64"/>
    <w:lsdException w:name="Medium List 1 Accent 5" w:uiPriority="65"/>
    <w:lsdException w:name="Medium List 2 Accent 5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locked="1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locked="1" w:uiPriority="68"/>
    <w:lsdException w:name="Medium Grid 3 Accent 6" w:locked="1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semiHidden="1" w:uiPriority="31" w:unhideWhenUsed="1" w:qFormat="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419"/>
    <w:rPr>
      <w:sz w:val="22"/>
      <w:szCs w:val="22"/>
    </w:rPr>
  </w:style>
  <w:style w:type="paragraph" w:styleId="berschrift1">
    <w:name w:val="heading 1"/>
    <w:basedOn w:val="Standard"/>
    <w:next w:val="Standard"/>
    <w:qFormat/>
    <w:rsid w:val="00815FD3"/>
    <w:pPr>
      <w:keepNext/>
      <w:keepLines/>
      <w:numPr>
        <w:numId w:val="1"/>
      </w:numPr>
      <w:overflowPunct w:val="0"/>
      <w:autoSpaceDE w:val="0"/>
      <w:autoSpaceDN w:val="0"/>
      <w:adjustRightInd w:val="0"/>
      <w:spacing w:before="240" w:after="240"/>
      <w:textAlignment w:val="baseline"/>
      <w:outlineLvl w:val="0"/>
    </w:pPr>
    <w:rPr>
      <w:b/>
      <w:kern w:val="28"/>
    </w:rPr>
  </w:style>
  <w:style w:type="paragraph" w:styleId="berschrift2">
    <w:name w:val="heading 2"/>
    <w:basedOn w:val="berschrift1"/>
    <w:next w:val="Standard"/>
    <w:qFormat/>
    <w:rsid w:val="00677CA1"/>
    <w:pPr>
      <w:numPr>
        <w:ilvl w:val="1"/>
      </w:numPr>
      <w:spacing w:after="120"/>
      <w:outlineLvl w:val="1"/>
    </w:pPr>
  </w:style>
  <w:style w:type="paragraph" w:styleId="berschrift3">
    <w:name w:val="heading 3"/>
    <w:basedOn w:val="berschrift2"/>
    <w:next w:val="Standard"/>
    <w:qFormat/>
    <w:rsid w:val="00815FD3"/>
    <w:pPr>
      <w:numPr>
        <w:ilvl w:val="2"/>
      </w:numPr>
      <w:ind w:left="709" w:hanging="709"/>
      <w:outlineLvl w:val="2"/>
    </w:pPr>
  </w:style>
  <w:style w:type="paragraph" w:styleId="berschrift4">
    <w:name w:val="heading 4"/>
    <w:basedOn w:val="berschrift3"/>
    <w:next w:val="Standard"/>
    <w:unhideWhenUsed/>
    <w:qFormat/>
    <w:rsid w:val="00384185"/>
    <w:pPr>
      <w:numPr>
        <w:ilvl w:val="3"/>
      </w:numPr>
      <w:outlineLvl w:val="3"/>
    </w:pPr>
  </w:style>
  <w:style w:type="paragraph" w:styleId="berschrift5">
    <w:name w:val="heading 5"/>
    <w:basedOn w:val="berschrift4"/>
    <w:next w:val="Standard"/>
    <w:unhideWhenUsed/>
    <w:qFormat/>
    <w:rsid w:val="00384185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unhideWhenUsed/>
    <w:qFormat/>
    <w:rsid w:val="00384185"/>
    <w:pPr>
      <w:numPr>
        <w:ilvl w:val="5"/>
      </w:numPr>
      <w:outlineLvl w:val="5"/>
    </w:pPr>
  </w:style>
  <w:style w:type="paragraph" w:styleId="berschrift7">
    <w:name w:val="heading 7"/>
    <w:basedOn w:val="Standard"/>
    <w:next w:val="Standard"/>
    <w:uiPriority w:val="1"/>
    <w:unhideWhenUsed/>
    <w:qFormat/>
    <w:rsid w:val="00384185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</w:style>
  <w:style w:type="paragraph" w:styleId="berschrift8">
    <w:name w:val="heading 8"/>
    <w:basedOn w:val="Standard"/>
    <w:next w:val="Standard"/>
    <w:uiPriority w:val="1"/>
    <w:unhideWhenUsed/>
    <w:qFormat/>
    <w:rsid w:val="00384185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</w:rPr>
  </w:style>
  <w:style w:type="paragraph" w:styleId="berschrift9">
    <w:name w:val="heading 9"/>
    <w:basedOn w:val="Standard"/>
    <w:next w:val="Standard"/>
    <w:uiPriority w:val="1"/>
    <w:unhideWhenUsed/>
    <w:qFormat/>
    <w:rsid w:val="00384185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iPriority w:val="1"/>
    <w:rsid w:val="003841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1"/>
    <w:qFormat/>
    <w:rsid w:val="00384185"/>
    <w:pPr>
      <w:pBdr>
        <w:top w:val="single" w:sz="4" w:space="1" w:color="auto"/>
      </w:pBdr>
      <w:tabs>
        <w:tab w:val="left" w:pos="3969"/>
        <w:tab w:val="right" w:pos="8845"/>
      </w:tabs>
    </w:pPr>
    <w:rPr>
      <w:sz w:val="18"/>
      <w:szCs w:val="20"/>
    </w:rPr>
  </w:style>
  <w:style w:type="character" w:styleId="Seitenzahl">
    <w:name w:val="page number"/>
    <w:basedOn w:val="Absatz-Standardschriftart"/>
    <w:semiHidden/>
    <w:rsid w:val="00384185"/>
  </w:style>
  <w:style w:type="paragraph" w:styleId="Verzeichnis1">
    <w:name w:val="toc 1"/>
    <w:next w:val="Standard"/>
    <w:uiPriority w:val="39"/>
    <w:rsid w:val="00384185"/>
    <w:pPr>
      <w:tabs>
        <w:tab w:val="left" w:pos="454"/>
        <w:tab w:val="right" w:leader="dot" w:pos="8845"/>
      </w:tabs>
      <w:overflowPunct w:val="0"/>
      <w:autoSpaceDE w:val="0"/>
      <w:autoSpaceDN w:val="0"/>
      <w:adjustRightInd w:val="0"/>
      <w:spacing w:before="240"/>
      <w:ind w:left="454" w:hanging="454"/>
      <w:textAlignment w:val="baseline"/>
    </w:pPr>
    <w:rPr>
      <w:noProof/>
      <w:sz w:val="22"/>
      <w:szCs w:val="22"/>
    </w:rPr>
  </w:style>
  <w:style w:type="paragraph" w:styleId="Verzeichnis2">
    <w:name w:val="toc 2"/>
    <w:basedOn w:val="Verzeichnis1"/>
    <w:next w:val="Standard"/>
    <w:uiPriority w:val="39"/>
    <w:rsid w:val="00384185"/>
    <w:pPr>
      <w:tabs>
        <w:tab w:val="clear" w:pos="454"/>
        <w:tab w:val="left" w:pos="1134"/>
      </w:tabs>
      <w:ind w:left="1020" w:hanging="510"/>
    </w:pPr>
  </w:style>
  <w:style w:type="paragraph" w:styleId="Verzeichnis3">
    <w:name w:val="toc 3"/>
    <w:basedOn w:val="Verzeichnis2"/>
    <w:next w:val="Standard"/>
    <w:uiPriority w:val="39"/>
    <w:rsid w:val="00384185"/>
    <w:pPr>
      <w:tabs>
        <w:tab w:val="left" w:pos="1985"/>
      </w:tabs>
      <w:ind w:left="1984" w:hanging="907"/>
    </w:pPr>
  </w:style>
  <w:style w:type="paragraph" w:styleId="Verzeichnis4">
    <w:name w:val="toc 4"/>
    <w:basedOn w:val="Verzeichnis3"/>
    <w:next w:val="Standard"/>
    <w:uiPriority w:val="3"/>
    <w:rsid w:val="00384185"/>
    <w:pPr>
      <w:ind w:left="720"/>
    </w:pPr>
  </w:style>
  <w:style w:type="paragraph" w:styleId="Verzeichnis5">
    <w:name w:val="toc 5"/>
    <w:basedOn w:val="Verzeichnis4"/>
    <w:next w:val="Standard"/>
    <w:semiHidden/>
    <w:rsid w:val="00384185"/>
    <w:pPr>
      <w:ind w:left="958"/>
    </w:pPr>
  </w:style>
  <w:style w:type="paragraph" w:styleId="Verzeichnis6">
    <w:name w:val="toc 6"/>
    <w:basedOn w:val="Verzeichnis5"/>
    <w:next w:val="Standard"/>
    <w:semiHidden/>
    <w:rsid w:val="00384185"/>
    <w:pPr>
      <w:ind w:left="1202"/>
    </w:pPr>
  </w:style>
  <w:style w:type="paragraph" w:styleId="Verzeichnis7">
    <w:name w:val="toc 7"/>
    <w:basedOn w:val="Verzeichnis6"/>
    <w:next w:val="Standard"/>
    <w:semiHidden/>
    <w:rsid w:val="00384185"/>
    <w:pPr>
      <w:ind w:left="1440"/>
    </w:pPr>
  </w:style>
  <w:style w:type="paragraph" w:styleId="Verzeichnis8">
    <w:name w:val="toc 8"/>
    <w:basedOn w:val="Standard"/>
    <w:next w:val="Standard"/>
    <w:semiHidden/>
    <w:rsid w:val="00384185"/>
    <w:pPr>
      <w:tabs>
        <w:tab w:val="right" w:pos="9071"/>
      </w:tabs>
      <w:overflowPunct w:val="0"/>
      <w:autoSpaceDE w:val="0"/>
      <w:autoSpaceDN w:val="0"/>
      <w:adjustRightInd w:val="0"/>
      <w:ind w:left="1680"/>
      <w:textAlignment w:val="baseline"/>
    </w:pPr>
  </w:style>
  <w:style w:type="paragraph" w:styleId="Verzeichnis9">
    <w:name w:val="toc 9"/>
    <w:basedOn w:val="Verzeichnis8"/>
    <w:next w:val="Standard"/>
    <w:semiHidden/>
    <w:rsid w:val="00384185"/>
    <w:pPr>
      <w:ind w:left="1920"/>
    </w:pPr>
  </w:style>
  <w:style w:type="paragraph" w:customStyle="1" w:styleId="Abbkrzung">
    <w:name w:val="Abbkürzung"/>
    <w:basedOn w:val="Standard"/>
    <w:semiHidden/>
    <w:unhideWhenUsed/>
    <w:rsid w:val="00384185"/>
    <w:pPr>
      <w:keepNext/>
      <w:tabs>
        <w:tab w:val="left" w:pos="1701"/>
      </w:tabs>
      <w:spacing w:before="120" w:line="240" w:lineRule="atLeast"/>
      <w:ind w:left="1701" w:hanging="1701"/>
      <w:jc w:val="both"/>
    </w:pPr>
  </w:style>
  <w:style w:type="paragraph" w:styleId="Funotentext">
    <w:name w:val="footnote text"/>
    <w:basedOn w:val="Standard"/>
    <w:link w:val="FunotentextZchn"/>
    <w:uiPriority w:val="5"/>
    <w:rsid w:val="00384185"/>
    <w:pPr>
      <w:overflowPunct w:val="0"/>
      <w:autoSpaceDE w:val="0"/>
      <w:autoSpaceDN w:val="0"/>
      <w:adjustRightInd w:val="0"/>
      <w:textAlignment w:val="baseline"/>
    </w:pPr>
    <w:rPr>
      <w:sz w:val="18"/>
      <w:szCs w:val="20"/>
    </w:rPr>
  </w:style>
  <w:style w:type="character" w:customStyle="1" w:styleId="FunotentextZchn">
    <w:name w:val="Fußnotentext Zchn"/>
    <w:link w:val="Funotentext"/>
    <w:uiPriority w:val="5"/>
    <w:rsid w:val="00C51DCF"/>
    <w:rPr>
      <w:rFonts w:ascii="Arial" w:hAnsi="Arial"/>
      <w:sz w:val="18"/>
    </w:rPr>
  </w:style>
  <w:style w:type="character" w:styleId="Funotenzeichen">
    <w:name w:val="footnote reference"/>
    <w:uiPriority w:val="9"/>
    <w:unhideWhenUsed/>
    <w:qFormat/>
    <w:rsid w:val="00384185"/>
    <w:rPr>
      <w:sz w:val="18"/>
      <w:vertAlign w:val="superscript"/>
    </w:rPr>
  </w:style>
  <w:style w:type="paragraph" w:styleId="Titel">
    <w:name w:val="Title"/>
    <w:basedOn w:val="Standard"/>
    <w:next w:val="Standard"/>
    <w:link w:val="TitelZchn"/>
    <w:uiPriority w:val="10"/>
    <w:qFormat/>
    <w:rsid w:val="00384185"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bCs/>
      <w:kern w:val="28"/>
      <w:sz w:val="28"/>
      <w:szCs w:val="32"/>
    </w:rPr>
  </w:style>
  <w:style w:type="character" w:customStyle="1" w:styleId="TitelZchn">
    <w:name w:val="Titel Zchn"/>
    <w:link w:val="Titel"/>
    <w:uiPriority w:val="10"/>
    <w:rsid w:val="00BC3B5A"/>
    <w:rPr>
      <w:rFonts w:ascii="Arial" w:hAnsi="Arial"/>
      <w:b/>
      <w:bCs/>
      <w:kern w:val="28"/>
      <w:sz w:val="28"/>
      <w:szCs w:val="32"/>
    </w:rPr>
  </w:style>
  <w:style w:type="character" w:styleId="Fett">
    <w:name w:val="Strong"/>
    <w:uiPriority w:val="22"/>
    <w:qFormat/>
    <w:rsid w:val="00BC3B5A"/>
    <w:rPr>
      <w:b/>
      <w:bCs/>
    </w:rPr>
  </w:style>
  <w:style w:type="character" w:customStyle="1" w:styleId="FuzeileZchn">
    <w:name w:val="Fußzeile Zchn"/>
    <w:link w:val="Fuzeile"/>
    <w:uiPriority w:val="1"/>
    <w:rsid w:val="00384185"/>
    <w:rPr>
      <w:rFonts w:ascii="Arial" w:hAnsi="Arial"/>
      <w:sz w:val="18"/>
    </w:rPr>
  </w:style>
  <w:style w:type="paragraph" w:customStyle="1" w:styleId="Aufzhlung1">
    <w:name w:val="Aufzählung1"/>
    <w:basedOn w:val="Standard"/>
    <w:uiPriority w:val="3"/>
    <w:rsid w:val="00384185"/>
    <w:pPr>
      <w:numPr>
        <w:numId w:val="2"/>
      </w:numPr>
    </w:pPr>
  </w:style>
  <w:style w:type="paragraph" w:customStyle="1" w:styleId="Aufzhlung2">
    <w:name w:val="Aufzählung2"/>
    <w:basedOn w:val="Aufzhlung1"/>
    <w:uiPriority w:val="3"/>
    <w:rsid w:val="00384185"/>
    <w:pPr>
      <w:numPr>
        <w:numId w:val="0"/>
      </w:numPr>
      <w:tabs>
        <w:tab w:val="left" w:pos="357"/>
      </w:tabs>
    </w:pPr>
  </w:style>
  <w:style w:type="paragraph" w:customStyle="1" w:styleId="Aufzhlung3">
    <w:name w:val="Aufzählung3"/>
    <w:basedOn w:val="Aufzhlung2"/>
    <w:uiPriority w:val="3"/>
    <w:rsid w:val="00384185"/>
  </w:style>
  <w:style w:type="paragraph" w:customStyle="1" w:styleId="Aufzhlung4">
    <w:name w:val="Aufzählung4"/>
    <w:basedOn w:val="Aufzhlung3"/>
    <w:uiPriority w:val="99"/>
    <w:unhideWhenUsed/>
    <w:rsid w:val="00384185"/>
  </w:style>
  <w:style w:type="paragraph" w:styleId="Aufzhlungszeichen">
    <w:name w:val="List Bullet"/>
    <w:basedOn w:val="Standard"/>
    <w:rsid w:val="00384185"/>
    <w:pPr>
      <w:ind w:left="283" w:hanging="283"/>
    </w:pPr>
  </w:style>
  <w:style w:type="paragraph" w:styleId="Beschriftung">
    <w:name w:val="caption"/>
    <w:basedOn w:val="Standard"/>
    <w:next w:val="Standard"/>
    <w:uiPriority w:val="35"/>
    <w:unhideWhenUsed/>
    <w:rsid w:val="00384185"/>
    <w:pPr>
      <w:spacing w:after="200"/>
    </w:pPr>
    <w:rPr>
      <w:b/>
      <w:bCs/>
      <w:sz w:val="18"/>
      <w:szCs w:val="18"/>
    </w:rPr>
  </w:style>
  <w:style w:type="character" w:styleId="BesuchterLink">
    <w:name w:val="FollowedHyperlink"/>
    <w:uiPriority w:val="9"/>
    <w:unhideWhenUsed/>
    <w:rsid w:val="00384185"/>
    <w:rPr>
      <w:color w:val="632423"/>
      <w:u w:val="single"/>
    </w:rPr>
  </w:style>
  <w:style w:type="paragraph" w:styleId="Blocktext">
    <w:name w:val="Block Text"/>
    <w:basedOn w:val="Standard"/>
    <w:uiPriority w:val="99"/>
    <w:semiHidden/>
    <w:unhideWhenUsed/>
    <w:rsid w:val="00384185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="Calibri" w:hAnsi="Calibri"/>
      <w:iCs/>
      <w:color w:val="000000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384185"/>
    <w:rPr>
      <w:iCs/>
      <w:sz w:val="20"/>
      <w:szCs w:val="20"/>
    </w:rPr>
  </w:style>
  <w:style w:type="character" w:customStyle="1" w:styleId="HTMLAdresseZchn">
    <w:name w:val="HTML Adresse Zchn"/>
    <w:link w:val="HTMLAdresse"/>
    <w:uiPriority w:val="99"/>
    <w:semiHidden/>
    <w:rsid w:val="00384185"/>
    <w:rPr>
      <w:rFonts w:ascii="Arial" w:hAnsi="Arial"/>
      <w:iCs/>
    </w:rPr>
  </w:style>
  <w:style w:type="character" w:styleId="Hyperlink">
    <w:name w:val="Hyperlink"/>
    <w:uiPriority w:val="99"/>
    <w:unhideWhenUsed/>
    <w:rsid w:val="00384185"/>
    <w:rPr>
      <w:color w:val="943634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84185"/>
    <w:pPr>
      <w:numPr>
        <w:numId w:val="0"/>
      </w:numPr>
      <w:overflowPunct/>
      <w:autoSpaceDE/>
      <w:autoSpaceDN/>
      <w:adjustRightInd/>
      <w:spacing w:before="480" w:after="0"/>
      <w:textAlignment w:val="auto"/>
      <w:outlineLvl w:val="9"/>
    </w:pPr>
    <w:rPr>
      <w:rFonts w:ascii="Cambria" w:hAnsi="Cambria"/>
      <w:bCs/>
      <w:color w:val="000000"/>
      <w:kern w:val="0"/>
      <w:sz w:val="28"/>
      <w:szCs w:val="28"/>
    </w:rPr>
  </w:style>
  <w:style w:type="character" w:styleId="IntensiveHervorhebung">
    <w:name w:val="Intense Emphasis"/>
    <w:uiPriority w:val="21"/>
    <w:rsid w:val="00384185"/>
    <w:rPr>
      <w:b/>
      <w:bCs/>
      <w:i/>
      <w:iCs/>
      <w:color w:val="000000"/>
    </w:rPr>
  </w:style>
  <w:style w:type="character" w:styleId="IntensiverVerweis">
    <w:name w:val="Intense Reference"/>
    <w:uiPriority w:val="32"/>
    <w:rsid w:val="00384185"/>
    <w:rPr>
      <w:b/>
      <w:bCs/>
      <w:smallCaps/>
      <w:color w:val="C0504D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1"/>
    <w:rsid w:val="00384185"/>
    <w:pPr>
      <w:pBdr>
        <w:bottom w:val="single" w:sz="4" w:space="4" w:color="C0504D"/>
      </w:pBdr>
      <w:spacing w:before="200" w:after="280"/>
      <w:ind w:left="936" w:right="936"/>
    </w:pPr>
    <w:rPr>
      <w:b/>
      <w:bCs/>
      <w:i/>
      <w:iCs/>
      <w:color w:val="C0504D"/>
      <w:sz w:val="20"/>
      <w:szCs w:val="20"/>
    </w:rPr>
  </w:style>
  <w:style w:type="character" w:customStyle="1" w:styleId="IntensivesZitatZchn">
    <w:name w:val="Intensives Zitat Zchn"/>
    <w:link w:val="IntensivesZitat"/>
    <w:uiPriority w:val="31"/>
    <w:rsid w:val="00384185"/>
    <w:rPr>
      <w:rFonts w:ascii="Arial" w:hAnsi="Arial"/>
      <w:b/>
      <w:bCs/>
      <w:i/>
      <w:iCs/>
      <w:color w:val="C0504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3841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134" w:hanging="1134"/>
    </w:pPr>
    <w:rPr>
      <w:rFonts w:ascii="Cambria" w:hAnsi="Cambria"/>
      <w:b/>
      <w:sz w:val="20"/>
      <w:szCs w:val="24"/>
    </w:rPr>
  </w:style>
  <w:style w:type="character" w:customStyle="1" w:styleId="NachrichtenkopfZchn">
    <w:name w:val="Nachrichtenkopf Zchn"/>
    <w:link w:val="Nachrichtenkopf"/>
    <w:uiPriority w:val="99"/>
    <w:semiHidden/>
    <w:rsid w:val="00384185"/>
    <w:rPr>
      <w:rFonts w:ascii="Cambria" w:eastAsia="Times New Roman" w:hAnsi="Cambria" w:cs="Times New Roman"/>
      <w:b/>
      <w:szCs w:val="24"/>
    </w:rPr>
  </w:style>
  <w:style w:type="paragraph" w:styleId="StandardWeb">
    <w:name w:val="Normal (Web)"/>
    <w:basedOn w:val="Standard"/>
    <w:uiPriority w:val="99"/>
    <w:semiHidden/>
    <w:unhideWhenUsed/>
    <w:rsid w:val="00384185"/>
    <w:pPr>
      <w:overflowPunct w:val="0"/>
      <w:autoSpaceDE w:val="0"/>
      <w:autoSpaceDN w:val="0"/>
      <w:adjustRightInd w:val="0"/>
      <w:textAlignment w:val="baseline"/>
    </w:pPr>
    <w:rPr>
      <w:szCs w:val="24"/>
    </w:rPr>
  </w:style>
  <w:style w:type="paragraph" w:styleId="Standardeinzug">
    <w:name w:val="Normal Indent"/>
    <w:basedOn w:val="Standard"/>
    <w:rsid w:val="00384185"/>
    <w:pPr>
      <w:ind w:left="708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384185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b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384185"/>
    <w:rPr>
      <w:rFonts w:ascii="Arial" w:eastAsia="Times New Roman" w:hAnsi="Arial" w:cs="Times New Roman"/>
      <w:b/>
      <w:sz w:val="24"/>
      <w:szCs w:val="24"/>
    </w:rPr>
  </w:style>
  <w:style w:type="paragraph" w:styleId="Listenabsatz">
    <w:name w:val="List Paragraph"/>
    <w:basedOn w:val="Standard"/>
    <w:uiPriority w:val="34"/>
    <w:qFormat/>
    <w:rsid w:val="007459E0"/>
    <w:pPr>
      <w:ind w:left="720"/>
      <w:contextualSpacing/>
    </w:pPr>
  </w:style>
  <w:style w:type="character" w:styleId="Platzhaltertext">
    <w:name w:val="Placeholder Text"/>
    <w:uiPriority w:val="99"/>
    <w:semiHidden/>
    <w:locked/>
    <w:rsid w:val="00B309D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09D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309DB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591E23"/>
    <w:pPr>
      <w:autoSpaceDE w:val="0"/>
      <w:autoSpaceDN w:val="0"/>
      <w:adjustRightInd w:val="0"/>
      <w:spacing w:after="142" w:line="288" w:lineRule="auto"/>
      <w:jc w:val="both"/>
      <w:textAlignment w:val="center"/>
    </w:pPr>
    <w:rPr>
      <w:rFonts w:ascii="Calibri" w:hAnsi="Calibri" w:cs="Calibri"/>
      <w:color w:val="000000"/>
    </w:rPr>
  </w:style>
  <w:style w:type="character" w:customStyle="1" w:styleId="4Flietext">
    <w:name w:val="4 Fließtext"/>
    <w:uiPriority w:val="99"/>
    <w:rsid w:val="00591E23"/>
    <w:rPr>
      <w:rFonts w:ascii="Calibri" w:hAnsi="Calibri" w:cs="Calibri"/>
      <w:sz w:val="20"/>
      <w:szCs w:val="20"/>
    </w:rPr>
  </w:style>
  <w:style w:type="character" w:customStyle="1" w:styleId="5Flietextfett">
    <w:name w:val="5 Fließtext fett"/>
    <w:uiPriority w:val="99"/>
    <w:rsid w:val="00591E23"/>
    <w:rPr>
      <w:rFonts w:ascii="Calibri" w:hAnsi="Calibri" w:cs="Calibri"/>
      <w:b/>
      <w:bCs/>
      <w:sz w:val="20"/>
      <w:szCs w:val="20"/>
    </w:rPr>
  </w:style>
  <w:style w:type="paragraph" w:customStyle="1" w:styleId="Absatzformat1">
    <w:name w:val="Absatzformat 1"/>
    <w:basedOn w:val="Standard"/>
    <w:uiPriority w:val="99"/>
    <w:rsid w:val="00D70903"/>
    <w:pPr>
      <w:tabs>
        <w:tab w:val="left" w:pos="140"/>
      </w:tabs>
      <w:autoSpaceDE w:val="0"/>
      <w:autoSpaceDN w:val="0"/>
      <w:adjustRightInd w:val="0"/>
      <w:spacing w:after="113" w:line="240" w:lineRule="atLeast"/>
      <w:jc w:val="both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customStyle="1" w:styleId="3Subline">
    <w:name w:val="3 Subline"/>
    <w:basedOn w:val="5Flietextfett"/>
    <w:uiPriority w:val="99"/>
    <w:rsid w:val="00D70903"/>
    <w:rPr>
      <w:rFonts w:ascii="Calibri" w:hAnsi="Calibri" w:cs="Calibri"/>
      <w:b/>
      <w:bCs/>
      <w:sz w:val="20"/>
      <w:szCs w:val="20"/>
    </w:rPr>
  </w:style>
  <w:style w:type="character" w:customStyle="1" w:styleId="7Bildunterschriftrot">
    <w:name w:val="7 Bildunterschrift rot"/>
    <w:uiPriority w:val="99"/>
    <w:rsid w:val="00E76AEB"/>
    <w:rPr>
      <w:rFonts w:ascii="Calibri" w:hAnsi="Calibri" w:cs="Calibri"/>
      <w:i/>
      <w:iCs/>
      <w:color w:val="F20032"/>
      <w:sz w:val="18"/>
      <w:szCs w:val="18"/>
    </w:rPr>
  </w:style>
  <w:style w:type="character" w:customStyle="1" w:styleId="7Bildunterschriftschwarz">
    <w:name w:val="7 Bildunterschrift schwarz"/>
    <w:uiPriority w:val="99"/>
    <w:rsid w:val="00E76AEB"/>
    <w:rPr>
      <w:rFonts w:ascii="Calibri" w:hAnsi="Calibri" w:cs="Calibri"/>
      <w:i/>
      <w:iCs/>
      <w:sz w:val="18"/>
      <w:szCs w:val="18"/>
    </w:rPr>
  </w:style>
  <w:style w:type="paragraph" w:customStyle="1" w:styleId="6Aufzhlung">
    <w:name w:val="6 Aufzählung"/>
    <w:basedOn w:val="Absatzformat1"/>
    <w:uiPriority w:val="99"/>
    <w:rsid w:val="00FD629B"/>
    <w:pPr>
      <w:spacing w:line="220" w:lineRule="atLeast"/>
      <w:ind w:left="283" w:hanging="227"/>
      <w:jc w:val="left"/>
    </w:pPr>
  </w:style>
  <w:style w:type="character" w:customStyle="1" w:styleId="6Aufzhlung1">
    <w:name w:val="6 Aufzählung1"/>
    <w:basedOn w:val="4Flietext"/>
    <w:uiPriority w:val="99"/>
    <w:rsid w:val="00FD629B"/>
    <w:rPr>
      <w:rFonts w:ascii="Calibri" w:hAnsi="Calibri" w:cs="Calibri"/>
      <w:color w:val="000000"/>
      <w:spacing w:val="2"/>
      <w:sz w:val="20"/>
      <w:szCs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B0639"/>
    <w:rPr>
      <w:color w:val="605E5C"/>
      <w:shd w:val="clear" w:color="auto" w:fill="E1DFDD"/>
    </w:rPr>
  </w:style>
  <w:style w:type="character" w:styleId="SchwacheHervorhebung">
    <w:name w:val="Subtle Emphasis"/>
    <w:basedOn w:val="Absatz-Standardschriftart"/>
    <w:uiPriority w:val="19"/>
    <w:qFormat/>
    <w:rsid w:val="00F227C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7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57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m-pb.de" TargetMode="External"/><Relationship Id="rId13" Type="http://schemas.openxmlformats.org/officeDocument/2006/relationships/hyperlink" Target="http://www.team-pb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am-pb.de/oracl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am-pb.de/intralogistik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2663A-C3D4-4E29-B3A8-AF41A7C3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TEAM GmbH</Company>
  <LinksUpToDate>false</LinksUpToDate>
  <CharactersWithSpaces>4605</CharactersWithSpaces>
  <SharedDoc>false</SharedDoc>
  <HLinks>
    <vt:vector size="24" baseType="variant">
      <vt:variant>
        <vt:i4>3801187</vt:i4>
      </vt:variant>
      <vt:variant>
        <vt:i4>9</vt:i4>
      </vt:variant>
      <vt:variant>
        <vt:i4>0</vt:i4>
      </vt:variant>
      <vt:variant>
        <vt:i4>5</vt:i4>
      </vt:variant>
      <vt:variant>
        <vt:lpwstr>http://www.team-pb.de/</vt:lpwstr>
      </vt:variant>
      <vt:variant>
        <vt:lpwstr/>
      </vt:variant>
      <vt:variant>
        <vt:i4>3538981</vt:i4>
      </vt:variant>
      <vt:variant>
        <vt:i4>6</vt:i4>
      </vt:variant>
      <vt:variant>
        <vt:i4>0</vt:i4>
      </vt:variant>
      <vt:variant>
        <vt:i4>5</vt:i4>
      </vt:variant>
      <vt:variant>
        <vt:lpwstr>https://www.team-pb.de/oracle/</vt:lpwstr>
      </vt:variant>
      <vt:variant>
        <vt:lpwstr/>
      </vt:variant>
      <vt:variant>
        <vt:i4>1966172</vt:i4>
      </vt:variant>
      <vt:variant>
        <vt:i4>3</vt:i4>
      </vt:variant>
      <vt:variant>
        <vt:i4>0</vt:i4>
      </vt:variant>
      <vt:variant>
        <vt:i4>5</vt:i4>
      </vt:variant>
      <vt:variant>
        <vt:lpwstr>https://www.team-pb.de/intralogistik/</vt:lpwstr>
      </vt:variant>
      <vt:variant>
        <vt:lpwstr/>
      </vt:variant>
      <vt:variant>
        <vt:i4>3801187</vt:i4>
      </vt:variant>
      <vt:variant>
        <vt:i4>0</vt:i4>
      </vt:variant>
      <vt:variant>
        <vt:i4>0</vt:i4>
      </vt:variant>
      <vt:variant>
        <vt:i4>5</vt:i4>
      </vt:variant>
      <vt:variant>
        <vt:lpwstr>http://www.team-pb.de/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Rottschäfer</dc:creator>
  <cp:lastModifiedBy>Hobusch, Brigitte</cp:lastModifiedBy>
  <cp:revision>10</cp:revision>
  <cp:lastPrinted>2020-01-06T09:49:00Z</cp:lastPrinted>
  <dcterms:created xsi:type="dcterms:W3CDTF">2020-01-03T08:38:00Z</dcterms:created>
  <dcterms:modified xsi:type="dcterms:W3CDTF">2020-01-06T10:30:00Z</dcterms:modified>
</cp:coreProperties>
</file>